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8AB" w:rsidRPr="00C41502" w:rsidRDefault="00816D32" w:rsidP="004425D6">
      <w:pPr>
        <w:pStyle w:val="Pa7"/>
        <w:spacing w:after="0" w:line="360" w:lineRule="auto"/>
        <w:jc w:val="center"/>
        <w:rPr>
          <w:rStyle w:val="A8"/>
          <w:rFonts w:ascii="Times New Roman" w:eastAsia="HY견고딕" w:hAnsi="Times New Roman" w:cs="Times New Roman"/>
          <w:b w:val="0"/>
          <w:sz w:val="36"/>
          <w:szCs w:val="28"/>
        </w:rPr>
      </w:pPr>
      <w:r w:rsidRPr="00C41502">
        <w:rPr>
          <w:rStyle w:val="A8"/>
          <w:rFonts w:ascii="Times New Roman" w:eastAsia="HY견고딕" w:hAnsi="Times New Roman" w:cs="Times New Roman" w:hint="eastAsia"/>
          <w:sz w:val="36"/>
          <w:szCs w:val="28"/>
        </w:rPr>
        <w:t>Paper Tile (bold time new roman, font size 1</w:t>
      </w:r>
      <w:r w:rsidR="00C41502">
        <w:rPr>
          <w:rStyle w:val="A8"/>
          <w:rFonts w:ascii="Times New Roman" w:eastAsia="HY견고딕" w:hAnsi="Times New Roman" w:cs="Times New Roman" w:hint="eastAsia"/>
          <w:sz w:val="36"/>
          <w:szCs w:val="28"/>
        </w:rPr>
        <w:t>8</w:t>
      </w:r>
      <w:r w:rsidRPr="00C41502">
        <w:rPr>
          <w:rStyle w:val="A8"/>
          <w:rFonts w:ascii="Times New Roman" w:eastAsia="HY견고딕" w:hAnsi="Times New Roman" w:cs="Times New Roman" w:hint="eastAsia"/>
          <w:sz w:val="36"/>
          <w:szCs w:val="28"/>
        </w:rPr>
        <w:t>, up</w:t>
      </w:r>
      <w:r w:rsidR="001E017F" w:rsidRPr="00C41502">
        <w:rPr>
          <w:rStyle w:val="A8"/>
          <w:rFonts w:ascii="Times New Roman" w:eastAsia="HY견고딕" w:hAnsi="Times New Roman" w:cs="Times New Roman" w:hint="eastAsia"/>
          <w:sz w:val="36"/>
          <w:szCs w:val="28"/>
        </w:rPr>
        <w:t xml:space="preserve"> </w:t>
      </w:r>
      <w:r w:rsidRPr="00C41502">
        <w:rPr>
          <w:rStyle w:val="A8"/>
          <w:rFonts w:ascii="Times New Roman" w:eastAsia="HY견고딕" w:hAnsi="Times New Roman" w:cs="Times New Roman" w:hint="eastAsia"/>
          <w:sz w:val="36"/>
          <w:szCs w:val="28"/>
        </w:rPr>
        <w:t xml:space="preserve">to </w:t>
      </w:r>
      <w:r w:rsidR="00982D7F" w:rsidRPr="00C41502">
        <w:rPr>
          <w:rStyle w:val="A8"/>
          <w:rFonts w:ascii="Times New Roman" w:eastAsia="HY견고딕" w:hAnsi="Times New Roman" w:cs="Times New Roman" w:hint="eastAsia"/>
          <w:sz w:val="36"/>
          <w:szCs w:val="28"/>
        </w:rPr>
        <w:t>1</w:t>
      </w:r>
      <w:r w:rsidR="00B62F61" w:rsidRPr="00C41502">
        <w:rPr>
          <w:rStyle w:val="A8"/>
          <w:rFonts w:ascii="Times New Roman" w:eastAsia="HY견고딕" w:hAnsi="Times New Roman" w:cs="Times New Roman" w:hint="eastAsia"/>
          <w:sz w:val="36"/>
          <w:szCs w:val="28"/>
        </w:rPr>
        <w:t>4</w:t>
      </w:r>
      <w:r w:rsidRPr="00C41502">
        <w:rPr>
          <w:rStyle w:val="A8"/>
          <w:rFonts w:ascii="Times New Roman" w:eastAsia="HY견고딕" w:hAnsi="Times New Roman" w:cs="Times New Roman" w:hint="eastAsia"/>
          <w:sz w:val="36"/>
          <w:szCs w:val="28"/>
        </w:rPr>
        <w:t xml:space="preserve"> </w:t>
      </w:r>
      <w:r w:rsidR="00982D7F" w:rsidRPr="00C41502">
        <w:rPr>
          <w:rStyle w:val="A8"/>
          <w:rFonts w:ascii="Times New Roman" w:eastAsia="HY견고딕" w:hAnsi="Times New Roman" w:cs="Times New Roman" w:hint="eastAsia"/>
          <w:sz w:val="36"/>
          <w:szCs w:val="28"/>
        </w:rPr>
        <w:t>word</w:t>
      </w:r>
      <w:r w:rsidRPr="00C41502">
        <w:rPr>
          <w:rStyle w:val="A8"/>
          <w:rFonts w:ascii="Times New Roman" w:eastAsia="HY견고딕" w:hAnsi="Times New Roman" w:cs="Times New Roman" w:hint="eastAsia"/>
          <w:sz w:val="36"/>
          <w:szCs w:val="28"/>
        </w:rPr>
        <w:t>s</w:t>
      </w:r>
      <w:r w:rsidR="00982D7F" w:rsidRPr="00C41502">
        <w:rPr>
          <w:rStyle w:val="A8"/>
          <w:rFonts w:ascii="Times New Roman" w:eastAsia="HY견고딕" w:hAnsi="Times New Roman" w:cs="Times New Roman" w:hint="eastAsia"/>
          <w:sz w:val="36"/>
          <w:szCs w:val="28"/>
        </w:rPr>
        <w:t>)</w:t>
      </w:r>
    </w:p>
    <w:p w:rsidR="007F58AB" w:rsidRPr="006924BE" w:rsidRDefault="007F58AB" w:rsidP="00F4062D">
      <w:pPr>
        <w:pStyle w:val="Default"/>
        <w:spacing w:line="480" w:lineRule="auto"/>
        <w:rPr>
          <w:rFonts w:ascii="Times New Roman" w:hAnsi="Times New Roman" w:cs="Times New Roman"/>
          <w:sz w:val="22"/>
          <w:szCs w:val="22"/>
        </w:rPr>
      </w:pPr>
    </w:p>
    <w:p w:rsidR="007F58AB" w:rsidRPr="006924BE" w:rsidRDefault="00816D32" w:rsidP="00F4062D">
      <w:pPr>
        <w:pStyle w:val="Pa3"/>
        <w:spacing w:line="480" w:lineRule="auto"/>
        <w:rPr>
          <w:rFonts w:ascii="Times New Roman" w:eastAsia="Myriad Pro" w:hAnsi="Times New Roman" w:cs="Times New Roman"/>
          <w:color w:val="211D1E"/>
          <w:sz w:val="22"/>
          <w:szCs w:val="22"/>
        </w:rPr>
      </w:pPr>
      <w:r w:rsidRPr="006924BE">
        <w:rPr>
          <w:rFonts w:ascii="Times New Roman" w:eastAsia="Myriad Pro" w:hAnsi="Times New Roman" w:cs="Times New Roman"/>
          <w:b/>
          <w:bCs/>
          <w:color w:val="211D1E"/>
          <w:sz w:val="22"/>
          <w:szCs w:val="22"/>
        </w:rPr>
        <w:t>First Author</w:t>
      </w:r>
      <w:r w:rsidR="00A60996" w:rsidRPr="006924BE">
        <w:rPr>
          <w:rStyle w:val="af0"/>
          <w:rFonts w:ascii="Times New Roman" w:eastAsia="Myriad Pro" w:hAnsi="Times New Roman" w:cs="Times New Roman"/>
          <w:b/>
          <w:bCs/>
          <w:color w:val="211D1E"/>
          <w:sz w:val="22"/>
          <w:szCs w:val="22"/>
        </w:rPr>
        <w:footnoteReference w:id="1"/>
      </w:r>
    </w:p>
    <w:p w:rsidR="007F58AB" w:rsidRPr="006924BE" w:rsidRDefault="00816D32" w:rsidP="00F4062D">
      <w:pPr>
        <w:pStyle w:val="Pa3"/>
        <w:spacing w:line="480" w:lineRule="auto"/>
        <w:rPr>
          <w:rStyle w:val="A4"/>
          <w:rFonts w:ascii="Times New Roman" w:eastAsia="HY신명조" w:hAnsi="Times New Roman" w:cs="Times New Roman"/>
          <w:sz w:val="22"/>
          <w:szCs w:val="22"/>
        </w:rPr>
      </w:pPr>
      <w:r w:rsidRPr="006924BE">
        <w:rPr>
          <w:rStyle w:val="A4"/>
          <w:rFonts w:ascii="Times New Roman" w:eastAsia="HY신명조" w:hAnsi="Times New Roman" w:cs="Times New Roman"/>
          <w:sz w:val="22"/>
          <w:szCs w:val="22"/>
        </w:rPr>
        <w:t>Affiliation of the first author, City, Country</w:t>
      </w:r>
    </w:p>
    <w:p w:rsidR="00D039AD" w:rsidRPr="006924BE" w:rsidRDefault="00D039AD" w:rsidP="00F4062D">
      <w:pPr>
        <w:pStyle w:val="Default"/>
        <w:spacing w:line="480" w:lineRule="auto"/>
        <w:rPr>
          <w:rFonts w:ascii="Times New Roman" w:hAnsi="Times New Roman" w:cs="Times New Roman"/>
          <w:sz w:val="22"/>
          <w:szCs w:val="22"/>
        </w:rPr>
      </w:pPr>
    </w:p>
    <w:p w:rsidR="007F58AB" w:rsidRPr="006924BE" w:rsidRDefault="00816D32" w:rsidP="00F4062D">
      <w:pPr>
        <w:pStyle w:val="Pa3"/>
        <w:spacing w:line="480" w:lineRule="auto"/>
        <w:rPr>
          <w:rFonts w:ascii="Times New Roman" w:eastAsia="Myriad Pro" w:hAnsi="Times New Roman" w:cs="Times New Roman"/>
          <w:color w:val="211D1E"/>
          <w:sz w:val="22"/>
          <w:szCs w:val="22"/>
        </w:rPr>
      </w:pPr>
      <w:r w:rsidRPr="006924BE">
        <w:rPr>
          <w:rFonts w:ascii="Times New Roman" w:eastAsia="Myriad Pro" w:hAnsi="Times New Roman" w:cs="Times New Roman"/>
          <w:b/>
          <w:bCs/>
          <w:color w:val="211D1E"/>
          <w:sz w:val="22"/>
          <w:szCs w:val="22"/>
        </w:rPr>
        <w:t>Second Author</w:t>
      </w:r>
      <w:r w:rsidR="00A60996" w:rsidRPr="006924BE">
        <w:rPr>
          <w:rStyle w:val="af0"/>
          <w:rFonts w:ascii="Times New Roman" w:eastAsia="Myriad Pro" w:hAnsi="Times New Roman" w:cs="Times New Roman"/>
          <w:b/>
          <w:bCs/>
          <w:color w:val="211D1E"/>
          <w:sz w:val="22"/>
          <w:szCs w:val="22"/>
        </w:rPr>
        <w:footnoteReference w:id="2"/>
      </w:r>
    </w:p>
    <w:p w:rsidR="00816D32" w:rsidRPr="006924BE" w:rsidRDefault="00816D32" w:rsidP="00816D32">
      <w:pPr>
        <w:pStyle w:val="Pa3"/>
        <w:spacing w:line="480" w:lineRule="auto"/>
        <w:rPr>
          <w:rStyle w:val="A4"/>
          <w:rFonts w:ascii="Times New Roman" w:eastAsia="HY신명조" w:hAnsi="Times New Roman" w:cs="Times New Roman"/>
          <w:sz w:val="22"/>
          <w:szCs w:val="22"/>
        </w:rPr>
      </w:pPr>
      <w:r w:rsidRPr="006924BE">
        <w:rPr>
          <w:rStyle w:val="A4"/>
          <w:rFonts w:ascii="Times New Roman" w:eastAsia="HY신명조" w:hAnsi="Times New Roman" w:cs="Times New Roman"/>
          <w:sz w:val="22"/>
          <w:szCs w:val="22"/>
        </w:rPr>
        <w:t>Affiliation of the second author, City, Country</w:t>
      </w:r>
    </w:p>
    <w:p w:rsidR="007F58AB" w:rsidRPr="006924BE" w:rsidRDefault="007F58AB" w:rsidP="00F4062D">
      <w:pPr>
        <w:pStyle w:val="Default"/>
        <w:spacing w:line="480" w:lineRule="auto"/>
        <w:rPr>
          <w:rFonts w:ascii="Times New Roman" w:hAnsi="Times New Roman" w:cs="Times New Roman"/>
          <w:sz w:val="22"/>
          <w:szCs w:val="22"/>
        </w:rPr>
      </w:pPr>
    </w:p>
    <w:p w:rsidR="007F58AB" w:rsidRPr="006924BE" w:rsidRDefault="007F58AB" w:rsidP="00F4062D">
      <w:pPr>
        <w:pStyle w:val="Pa8"/>
        <w:spacing w:after="0" w:line="480" w:lineRule="auto"/>
        <w:ind w:firstLine="238"/>
        <w:jc w:val="center"/>
        <w:rPr>
          <w:rStyle w:val="A4"/>
          <w:rFonts w:ascii="Times New Roman" w:eastAsia="HY견고딕" w:hAnsi="Times New Roman" w:cs="Times New Roman"/>
          <w:b/>
          <w:sz w:val="22"/>
          <w:szCs w:val="22"/>
        </w:rPr>
      </w:pPr>
      <w:r w:rsidRPr="006924BE">
        <w:rPr>
          <w:rStyle w:val="A4"/>
          <w:rFonts w:ascii="Times New Roman" w:eastAsia="HY견고딕" w:hAnsi="Times New Roman" w:cs="Times New Roman"/>
          <w:b/>
          <w:sz w:val="22"/>
          <w:szCs w:val="22"/>
        </w:rPr>
        <w:t>Abstract</w:t>
      </w:r>
    </w:p>
    <w:p w:rsidR="007F58AB" w:rsidRPr="006924BE" w:rsidRDefault="00816D32" w:rsidP="006924BE">
      <w:pPr>
        <w:pStyle w:val="Pa8"/>
        <w:spacing w:after="0" w:line="480" w:lineRule="auto"/>
        <w:ind w:firstLineChars="100" w:firstLine="220"/>
        <w:jc w:val="both"/>
        <w:rPr>
          <w:rStyle w:val="A4"/>
          <w:rFonts w:ascii="Times New Roman" w:eastAsia="HY신명조" w:hAnsi="Times New Roman" w:cs="Times New Roman"/>
          <w:sz w:val="22"/>
          <w:szCs w:val="22"/>
        </w:rPr>
      </w:pPr>
      <w:r w:rsidRPr="006924BE">
        <w:rPr>
          <w:rFonts w:ascii="Times New Roman" w:eastAsia="MyriadPro-Regular" w:hAnsi="Times New Roman" w:cs="Times New Roman"/>
          <w:sz w:val="22"/>
          <w:szCs w:val="22"/>
        </w:rPr>
        <w:t>Self-contained abstract of up to 200 words, outlining in a single paragraph the aims, scope, and conclusions of the paper</w:t>
      </w:r>
    </w:p>
    <w:p w:rsidR="002C47F7" w:rsidRPr="006924BE" w:rsidRDefault="002C47F7" w:rsidP="006119A7">
      <w:pPr>
        <w:pStyle w:val="Pa0"/>
        <w:spacing w:line="480" w:lineRule="auto"/>
        <w:ind w:left="1043" w:hangingChars="557" w:hanging="1043"/>
        <w:jc w:val="both"/>
        <w:rPr>
          <w:rStyle w:val="A4"/>
          <w:rFonts w:ascii="Times New Roman" w:eastAsia="HY견명조" w:hAnsi="Times New Roman" w:cs="Times New Roman"/>
          <w:b/>
          <w:bCs/>
          <w:sz w:val="22"/>
          <w:szCs w:val="22"/>
        </w:rPr>
      </w:pPr>
    </w:p>
    <w:p w:rsidR="007F58AB" w:rsidRPr="006924BE" w:rsidRDefault="007F58AB" w:rsidP="006119A7">
      <w:pPr>
        <w:pStyle w:val="Pa0"/>
        <w:spacing w:line="480" w:lineRule="auto"/>
        <w:ind w:left="1108" w:hangingChars="592" w:hanging="1108"/>
        <w:jc w:val="both"/>
        <w:rPr>
          <w:rStyle w:val="A4"/>
          <w:rFonts w:ascii="Times New Roman" w:eastAsia="HY신명조" w:hAnsi="Times New Roman" w:cs="Times New Roman"/>
          <w:sz w:val="22"/>
          <w:szCs w:val="22"/>
        </w:rPr>
      </w:pPr>
      <w:r w:rsidRPr="006924BE">
        <w:rPr>
          <w:rStyle w:val="A4"/>
          <w:rFonts w:ascii="Times New Roman" w:eastAsia="HY견명조" w:hAnsi="Times New Roman" w:cs="Times New Roman"/>
          <w:b/>
          <w:bCs/>
          <w:sz w:val="22"/>
          <w:szCs w:val="22"/>
        </w:rPr>
        <w:t>Key words</w:t>
      </w:r>
      <w:r w:rsidRPr="006924BE">
        <w:rPr>
          <w:rStyle w:val="A4"/>
          <w:rFonts w:ascii="Times New Roman" w:eastAsia="HY신명조" w:hAnsi="Times New Roman" w:cs="Times New Roman"/>
          <w:b/>
          <w:bCs/>
          <w:sz w:val="22"/>
          <w:szCs w:val="22"/>
        </w:rPr>
        <w:t>:</w:t>
      </w:r>
      <w:r w:rsidRPr="006924BE">
        <w:rPr>
          <w:rStyle w:val="A4"/>
          <w:rFonts w:ascii="Times New Roman" w:eastAsia="HY신명조" w:hAnsi="Times New Roman" w:cs="Times New Roman"/>
          <w:sz w:val="22"/>
          <w:szCs w:val="22"/>
        </w:rPr>
        <w:t xml:space="preserve"> </w:t>
      </w:r>
      <w:r w:rsidR="00816D32" w:rsidRPr="006924BE">
        <w:rPr>
          <w:rFonts w:ascii="Times New Roman" w:eastAsia="MyriadPro-Regular" w:hAnsi="Times New Roman" w:cs="Times New Roman"/>
          <w:sz w:val="22"/>
          <w:szCs w:val="22"/>
        </w:rPr>
        <w:t>maximum four keywords or phrases</w:t>
      </w:r>
    </w:p>
    <w:p w:rsidR="007F58AB" w:rsidRPr="006924BE" w:rsidRDefault="007F58AB" w:rsidP="00F4062D">
      <w:pPr>
        <w:wordWrap/>
        <w:spacing w:line="480" w:lineRule="auto"/>
        <w:rPr>
          <w:rFonts w:ascii="Times New Roman" w:hAnsi="Times New Roman" w:cs="Times New Roman"/>
          <w:sz w:val="22"/>
        </w:rPr>
      </w:pPr>
    </w:p>
    <w:p w:rsidR="007F58AB" w:rsidRPr="006924BE" w:rsidRDefault="007F58AB" w:rsidP="00F4062D">
      <w:pPr>
        <w:pStyle w:val="a5"/>
        <w:wordWrap/>
        <w:spacing w:line="480" w:lineRule="auto"/>
        <w:rPr>
          <w:rStyle w:val="A6"/>
          <w:rFonts w:ascii="Times New Roman" w:eastAsia="HY견고딕" w:hAnsi="Times New Roman" w:cs="Times New Roman"/>
          <w:b w:val="0"/>
        </w:rPr>
      </w:pPr>
      <w:r w:rsidRPr="006924BE">
        <w:rPr>
          <w:rStyle w:val="A6"/>
          <w:rFonts w:ascii="Times New Roman" w:eastAsia="HY견고딕" w:hAnsi="Times New Roman" w:cs="Times New Roman"/>
        </w:rPr>
        <w:t>1. Introduction</w:t>
      </w:r>
    </w:p>
    <w:p w:rsidR="00373F7C" w:rsidRDefault="00F540F3" w:rsidP="006924BE">
      <w:pPr>
        <w:adjustRightInd w:val="0"/>
        <w:spacing w:line="480" w:lineRule="auto"/>
        <w:ind w:firstLineChars="100" w:firstLine="220"/>
        <w:rPr>
          <w:rFonts w:ascii="Times New Roman" w:eastAsia="MyriadPro-Regular" w:hAnsi="Times New Roman" w:cs="Times New Roman"/>
          <w:color w:val="000000"/>
          <w:sz w:val="22"/>
        </w:rPr>
      </w:pPr>
      <w:r w:rsidRPr="006924BE">
        <w:rPr>
          <w:rFonts w:ascii="Times New Roman" w:eastAsia="MyriadPro-Regular" w:hAnsi="Times New Roman" w:cs="Times New Roman"/>
          <w:color w:val="000000"/>
          <w:sz w:val="22"/>
        </w:rPr>
        <w:t xml:space="preserve">The original manuscript file should be submitted to the Editor by posting at </w:t>
      </w:r>
      <w:r w:rsidRPr="006924BE">
        <w:rPr>
          <w:rFonts w:ascii="Times New Roman" w:eastAsia="MyriadPro-Regular" w:hAnsi="Times New Roman" w:cs="Times New Roman"/>
          <w:color w:val="231815"/>
          <w:sz w:val="22"/>
        </w:rPr>
        <w:t xml:space="preserve">http://ijass.org. </w:t>
      </w:r>
      <w:r w:rsidRPr="006924BE">
        <w:rPr>
          <w:rFonts w:ascii="Times New Roman" w:eastAsia="MyriadPro-Regular" w:hAnsi="Times New Roman" w:cs="Times New Roman"/>
          <w:color w:val="000000"/>
          <w:sz w:val="22"/>
        </w:rPr>
        <w:t>Articles should be up to 6,000 words long, equivalent to 20 pages, although articles longer than 6,000 words will be accepted on an occasional basis, if the topic demands this length of treatment. Authors are responsible for ensuring that all manuscripts, whether original or revised, are accurately typed before final submission. Manuscripts may be returned to the author with a set of instructions if they are submitted in a form substantially different from our style.</w:t>
      </w:r>
    </w:p>
    <w:p w:rsidR="00C41502" w:rsidRPr="006924BE" w:rsidRDefault="00C41502" w:rsidP="00C41502">
      <w:pPr>
        <w:adjustRightInd w:val="0"/>
        <w:spacing w:line="480" w:lineRule="auto"/>
        <w:rPr>
          <w:rStyle w:val="A4"/>
          <w:rFonts w:ascii="Times New Roman" w:eastAsia="MyriadPro-Regular" w:hAnsi="Times New Roman" w:cs="Times New Roman"/>
          <w:color w:val="000000"/>
          <w:sz w:val="22"/>
          <w:szCs w:val="22"/>
        </w:rPr>
      </w:pPr>
    </w:p>
    <w:p w:rsidR="007F58AB" w:rsidRPr="006924BE" w:rsidRDefault="007F58AB" w:rsidP="00F4062D">
      <w:pPr>
        <w:pStyle w:val="a5"/>
        <w:wordWrap/>
        <w:spacing w:line="480" w:lineRule="auto"/>
        <w:rPr>
          <w:rStyle w:val="A6"/>
          <w:rFonts w:ascii="Times New Roman" w:eastAsia="HY견고딕" w:hAnsi="Times New Roman" w:cs="Times New Roman"/>
          <w:b w:val="0"/>
        </w:rPr>
      </w:pPr>
      <w:r w:rsidRPr="006924BE">
        <w:rPr>
          <w:rStyle w:val="A6"/>
          <w:rFonts w:ascii="Times New Roman" w:eastAsia="HY견고딕" w:hAnsi="Times New Roman" w:cs="Times New Roman"/>
        </w:rPr>
        <w:t xml:space="preserve">2. </w:t>
      </w:r>
      <w:r w:rsidR="00373F7C" w:rsidRPr="006924BE">
        <w:rPr>
          <w:rStyle w:val="A6"/>
          <w:rFonts w:ascii="Times New Roman" w:eastAsia="HY견고딕" w:hAnsi="Times New Roman" w:cs="Times New Roman"/>
        </w:rPr>
        <w:t>Section Title</w:t>
      </w:r>
    </w:p>
    <w:p w:rsidR="007F58AB" w:rsidRPr="006924BE" w:rsidRDefault="007F58AB" w:rsidP="00F4062D">
      <w:pPr>
        <w:wordWrap/>
        <w:spacing w:line="480" w:lineRule="auto"/>
        <w:rPr>
          <w:rFonts w:ascii="Times New Roman" w:hAnsi="Times New Roman" w:cs="Times New Roman"/>
          <w:sz w:val="22"/>
        </w:rPr>
      </w:pPr>
      <w:r w:rsidRPr="006924BE">
        <w:rPr>
          <w:rFonts w:ascii="Times New Roman" w:hAnsi="Times New Roman" w:cs="Times New Roman"/>
          <w:sz w:val="22"/>
        </w:rPr>
        <w:t xml:space="preserve">2.1 </w:t>
      </w:r>
      <w:r w:rsidR="00373F7C" w:rsidRPr="006924BE">
        <w:rPr>
          <w:rFonts w:ascii="Times New Roman" w:hAnsi="Times New Roman" w:cs="Times New Roman"/>
          <w:sz w:val="22"/>
        </w:rPr>
        <w:t>Subsection Title</w:t>
      </w:r>
    </w:p>
    <w:p w:rsidR="00F540F3" w:rsidRPr="006924BE" w:rsidRDefault="00F540F3" w:rsidP="006924BE">
      <w:pPr>
        <w:pStyle w:val="a5"/>
        <w:wordWrap/>
        <w:spacing w:line="480" w:lineRule="auto"/>
        <w:ind w:firstLineChars="100" w:firstLine="220"/>
        <w:rPr>
          <w:rFonts w:ascii="Times New Roman" w:eastAsia="MyriadPro-Regular" w:hAnsi="Times New Roman" w:cs="Times New Roman"/>
          <w:color w:val="000000"/>
          <w:sz w:val="22"/>
        </w:rPr>
      </w:pPr>
      <w:r w:rsidRPr="006924BE">
        <w:rPr>
          <w:rFonts w:ascii="Times New Roman" w:eastAsia="MyriadPro-Regular" w:hAnsi="Times New Roman" w:cs="Times New Roman"/>
          <w:color w:val="000000"/>
          <w:sz w:val="22"/>
        </w:rPr>
        <w:lastRenderedPageBreak/>
        <w:t xml:space="preserve">Manuscripts should be typed single-sided and double-spaced with </w:t>
      </w:r>
      <w:proofErr w:type="gramStart"/>
      <w:r w:rsidRPr="006924BE">
        <w:rPr>
          <w:rFonts w:ascii="Times New Roman" w:eastAsia="MyriadPro-Regular" w:hAnsi="Times New Roman" w:cs="Times New Roman"/>
          <w:color w:val="000000"/>
          <w:sz w:val="22"/>
        </w:rPr>
        <w:t>a</w:t>
      </w:r>
      <w:proofErr w:type="gramEnd"/>
      <w:r w:rsidRPr="006924BE">
        <w:rPr>
          <w:rFonts w:ascii="Times New Roman" w:eastAsia="MyriadPro-Regular" w:hAnsi="Times New Roman" w:cs="Times New Roman"/>
          <w:color w:val="000000"/>
          <w:sz w:val="22"/>
        </w:rPr>
        <w:t xml:space="preserve"> 1</w:t>
      </w:r>
      <w:r w:rsidR="001B63BD">
        <w:rPr>
          <w:rFonts w:ascii="Times New Roman" w:eastAsia="MyriadPro-Regular" w:hAnsi="Times New Roman" w:cs="Times New Roman" w:hint="eastAsia"/>
          <w:color w:val="000000"/>
          <w:sz w:val="22"/>
        </w:rPr>
        <w:t>1</w:t>
      </w:r>
      <w:r w:rsidRPr="006924BE">
        <w:rPr>
          <w:rFonts w:ascii="Times New Roman" w:eastAsia="MyriadPro-Regular" w:hAnsi="Times New Roman" w:cs="Times New Roman"/>
          <w:color w:val="000000"/>
          <w:sz w:val="22"/>
        </w:rPr>
        <w:t xml:space="preserve">-point font. Every page should be numbered. The footnotes, abstract, and references should also be double-spaced. Size A4 paper is preferred, with a left-hand margin of </w:t>
      </w:r>
      <w:r w:rsidR="00495D6A" w:rsidRPr="006924BE">
        <w:rPr>
          <w:rFonts w:ascii="Times New Roman" w:eastAsia="MyriadPro-Regular" w:hAnsi="Times New Roman" w:cs="Times New Roman"/>
          <w:color w:val="000000"/>
          <w:sz w:val="22"/>
        </w:rPr>
        <w:t>2</w:t>
      </w:r>
      <w:r w:rsidRPr="006924BE">
        <w:rPr>
          <w:rFonts w:ascii="Times New Roman" w:eastAsia="MyriadPro-Regular" w:hAnsi="Times New Roman" w:cs="Times New Roman"/>
          <w:color w:val="000000"/>
          <w:sz w:val="22"/>
        </w:rPr>
        <w:t>0 mm.</w:t>
      </w:r>
    </w:p>
    <w:p w:rsidR="00373F7C" w:rsidRPr="006924BE" w:rsidRDefault="00373F7C" w:rsidP="006924BE">
      <w:pPr>
        <w:pStyle w:val="a5"/>
        <w:wordWrap/>
        <w:spacing w:line="480" w:lineRule="auto"/>
        <w:ind w:firstLineChars="100" w:firstLine="220"/>
        <w:rPr>
          <w:rFonts w:ascii="Times New Roman" w:hAnsi="Times New Roman" w:cs="Times New Roman"/>
          <w:sz w:val="22"/>
        </w:rPr>
      </w:pPr>
      <w:r w:rsidRPr="006924BE">
        <w:rPr>
          <w:rFonts w:ascii="Times New Roman" w:hAnsi="Times New Roman" w:cs="Times New Roman"/>
          <w:sz w:val="22"/>
        </w:rPr>
        <w:t>Main body of text, suitably divided either under numbered side headings with un-numbered and un-titled paragraphs, or numbered main paragraphs with titles containing related, numbered subparagraphs for which further headings are optional (i.e., paragraph numbering 3., 3.1, 3.1.1, etc.).</w:t>
      </w:r>
    </w:p>
    <w:p w:rsidR="00697036" w:rsidRPr="006924BE" w:rsidRDefault="00697036" w:rsidP="00697036">
      <w:pPr>
        <w:wordWrap/>
        <w:spacing w:line="480" w:lineRule="auto"/>
        <w:rPr>
          <w:rFonts w:ascii="Times New Roman" w:hAnsi="Times New Roman" w:cs="Times New Roman"/>
          <w:sz w:val="22"/>
        </w:rPr>
      </w:pPr>
    </w:p>
    <w:p w:rsidR="00697036" w:rsidRPr="006924BE" w:rsidRDefault="00697036" w:rsidP="00697036">
      <w:pPr>
        <w:wordWrap/>
        <w:spacing w:line="480" w:lineRule="auto"/>
        <w:rPr>
          <w:rFonts w:ascii="Times New Roman" w:hAnsi="Times New Roman" w:cs="Times New Roman"/>
          <w:sz w:val="22"/>
        </w:rPr>
      </w:pPr>
      <w:r w:rsidRPr="006924BE">
        <w:rPr>
          <w:rFonts w:ascii="Times New Roman" w:hAnsi="Times New Roman" w:cs="Times New Roman"/>
          <w:sz w:val="22"/>
        </w:rPr>
        <w:t>2.2 More Subsection Title</w:t>
      </w:r>
    </w:p>
    <w:p w:rsidR="00373F7C" w:rsidRPr="006924BE" w:rsidRDefault="00F540F3" w:rsidP="006924BE">
      <w:pPr>
        <w:pStyle w:val="a5"/>
        <w:wordWrap/>
        <w:spacing w:line="480" w:lineRule="auto"/>
        <w:ind w:firstLineChars="100" w:firstLine="220"/>
        <w:rPr>
          <w:rFonts w:ascii="Times New Roman" w:hAnsi="Times New Roman" w:cs="Times New Roman"/>
          <w:sz w:val="22"/>
        </w:rPr>
      </w:pPr>
      <w:r w:rsidRPr="006924BE">
        <w:rPr>
          <w:rFonts w:ascii="Times New Roman" w:hAnsi="Times New Roman" w:cs="Times New Roman"/>
          <w:sz w:val="22"/>
        </w:rPr>
        <w:t>The text should be organized under appropriate side or main paragraph headings, which, ideally, should not be more than 500-600 words apart. If side headings are used, they should be in capitals and placed on the left-hand side at the start of the related text, with a double-line space above and below. If main paragraph headings are used, they should be in capitals and placed at the beginning of the paragraph text with a double-line space above; the first line of subparagraphs should be indented with titles in italics. Authors are urged to write as concisely as possible, but not at the expense of clarity. Descriptive or explanatory passages, necessary as information but which tend to break up the flow of the text, should be put into appendices.</w:t>
      </w:r>
    </w:p>
    <w:p w:rsidR="00495D6A" w:rsidRPr="006924BE" w:rsidRDefault="00495D6A" w:rsidP="006924BE">
      <w:pPr>
        <w:pStyle w:val="a5"/>
        <w:wordWrap/>
        <w:spacing w:line="480" w:lineRule="auto"/>
        <w:ind w:firstLineChars="100" w:firstLine="220"/>
        <w:rPr>
          <w:rFonts w:ascii="Times New Roman" w:hAnsi="Times New Roman" w:cs="Times New Roman"/>
          <w:sz w:val="22"/>
        </w:rPr>
      </w:pPr>
      <w:r w:rsidRPr="006924BE">
        <w:rPr>
          <w:rFonts w:ascii="Times New Roman" w:hAnsi="Times New Roman" w:cs="Times New Roman"/>
          <w:sz w:val="22"/>
        </w:rPr>
        <w:t>A sample equation is shown below.</w:t>
      </w:r>
    </w:p>
    <w:p w:rsidR="002077C5" w:rsidRPr="006924BE" w:rsidRDefault="002C155F" w:rsidP="002C155F">
      <w:pPr>
        <w:pStyle w:val="MTDisplayEquation"/>
        <w:tabs>
          <w:tab w:val="clear" w:pos="4820"/>
          <w:tab w:val="clear" w:pos="9640"/>
          <w:tab w:val="center" w:pos="4116"/>
          <w:tab w:val="right" w:pos="9029"/>
        </w:tabs>
        <w:wordWrap/>
        <w:spacing w:line="480" w:lineRule="auto"/>
        <w:ind w:firstLine="0"/>
        <w:jc w:val="left"/>
        <w:rPr>
          <w:rFonts w:ascii="Times New Roman"/>
          <w:sz w:val="22"/>
        </w:rPr>
      </w:pPr>
      <w:r w:rsidRPr="006924BE">
        <w:rPr>
          <w:rFonts w:ascii="Times New Roman"/>
          <w:position w:val="-32"/>
          <w:sz w:val="22"/>
        </w:rPr>
        <w:object w:dxaOrig="390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2pt;height:34.9pt" o:ole="">
            <v:imagedata r:id="rId8" o:title=""/>
          </v:shape>
          <o:OLEObject Type="Embed" ProgID="Equation.DSMT4" ShapeID="_x0000_i1025" DrawAspect="Content" ObjectID="_1434890607" r:id="rId9"/>
        </w:object>
      </w:r>
      <w:r w:rsidR="00901800" w:rsidRPr="006924BE">
        <w:rPr>
          <w:rFonts w:ascii="Times New Roman"/>
          <w:sz w:val="22"/>
        </w:rPr>
        <w:t>,</w:t>
      </w:r>
      <w:r w:rsidRPr="006924BE">
        <w:rPr>
          <w:rFonts w:ascii="Times New Roman" w:hint="eastAsia"/>
          <w:sz w:val="22"/>
        </w:rPr>
        <w:tab/>
      </w:r>
      <w:r w:rsidR="00901800" w:rsidRPr="006924BE">
        <w:rPr>
          <w:rFonts w:ascii="Times New Roman"/>
          <w:sz w:val="22"/>
        </w:rPr>
        <w:tab/>
      </w:r>
      <w:r w:rsidR="001011BE" w:rsidRPr="006924BE">
        <w:rPr>
          <w:rFonts w:ascii="Times New Roman"/>
          <w:sz w:val="22"/>
        </w:rPr>
        <w:fldChar w:fldCharType="begin"/>
      </w:r>
      <w:r w:rsidR="00901800" w:rsidRPr="006924BE">
        <w:rPr>
          <w:rFonts w:ascii="Times New Roman"/>
          <w:sz w:val="22"/>
        </w:rPr>
        <w:instrText xml:space="preserve"> MACROBUTTON MTPlaceRef \* MERGEFORMAT </w:instrText>
      </w:r>
      <w:r w:rsidR="001011BE" w:rsidRPr="006924BE">
        <w:rPr>
          <w:rFonts w:ascii="Times New Roman"/>
          <w:sz w:val="22"/>
        </w:rPr>
        <w:fldChar w:fldCharType="begin"/>
      </w:r>
      <w:r w:rsidR="00901800" w:rsidRPr="006924BE">
        <w:rPr>
          <w:rFonts w:ascii="Times New Roman"/>
          <w:sz w:val="22"/>
        </w:rPr>
        <w:instrText xml:space="preserve"> SEQ MTEqn \h \* MERGEFORMAT </w:instrText>
      </w:r>
      <w:r w:rsidR="001011BE" w:rsidRPr="006924BE">
        <w:rPr>
          <w:rFonts w:ascii="Times New Roman"/>
          <w:sz w:val="22"/>
        </w:rPr>
        <w:fldChar w:fldCharType="end"/>
      </w:r>
      <w:r w:rsidR="00901800" w:rsidRPr="006924BE">
        <w:rPr>
          <w:rFonts w:ascii="Times New Roman"/>
          <w:sz w:val="22"/>
        </w:rPr>
        <w:instrText>(1)</w:instrText>
      </w:r>
      <w:r w:rsidR="001011BE" w:rsidRPr="006924BE">
        <w:rPr>
          <w:rFonts w:ascii="Times New Roman"/>
          <w:sz w:val="22"/>
        </w:rPr>
        <w:fldChar w:fldCharType="end"/>
      </w:r>
    </w:p>
    <w:p w:rsidR="00F540F3" w:rsidRPr="006924BE" w:rsidRDefault="00F540F3" w:rsidP="00F540F3">
      <w:pPr>
        <w:rPr>
          <w:rFonts w:ascii="Times New Roman" w:hAnsi="Times New Roman" w:cs="Times New Roman"/>
          <w:sz w:val="22"/>
        </w:rPr>
      </w:pPr>
    </w:p>
    <w:p w:rsidR="00697036" w:rsidRPr="006924BE" w:rsidRDefault="00697036" w:rsidP="00697036">
      <w:pPr>
        <w:pStyle w:val="a5"/>
        <w:wordWrap/>
        <w:spacing w:line="480" w:lineRule="auto"/>
        <w:rPr>
          <w:rStyle w:val="A6"/>
          <w:rFonts w:ascii="Times New Roman" w:eastAsia="HY견고딕" w:hAnsi="Times New Roman" w:cs="Times New Roman"/>
          <w:b w:val="0"/>
        </w:rPr>
      </w:pPr>
      <w:r w:rsidRPr="006924BE">
        <w:rPr>
          <w:rStyle w:val="A6"/>
          <w:rFonts w:ascii="Times New Roman" w:eastAsia="HY견고딕" w:hAnsi="Times New Roman" w:cs="Times New Roman"/>
        </w:rPr>
        <w:t>3. More Section Title</w:t>
      </w:r>
    </w:p>
    <w:p w:rsidR="00697036" w:rsidRPr="006924BE" w:rsidRDefault="00697036" w:rsidP="00697036">
      <w:pPr>
        <w:wordWrap/>
        <w:spacing w:line="480" w:lineRule="auto"/>
        <w:rPr>
          <w:rFonts w:ascii="Times New Roman" w:hAnsi="Times New Roman" w:cs="Times New Roman"/>
          <w:sz w:val="22"/>
        </w:rPr>
      </w:pPr>
      <w:r w:rsidRPr="006924BE">
        <w:rPr>
          <w:rFonts w:ascii="Times New Roman" w:hAnsi="Times New Roman" w:cs="Times New Roman"/>
          <w:sz w:val="22"/>
        </w:rPr>
        <w:t>3.1 Subsection Title</w:t>
      </w:r>
    </w:p>
    <w:p w:rsidR="0035421F" w:rsidRPr="006924BE" w:rsidRDefault="0035421F" w:rsidP="006924BE">
      <w:pPr>
        <w:spacing w:line="480" w:lineRule="auto"/>
        <w:ind w:firstLineChars="100" w:firstLine="220"/>
        <w:rPr>
          <w:rFonts w:ascii="Times New Roman" w:hAnsi="Times New Roman" w:cs="Times New Roman"/>
          <w:sz w:val="22"/>
        </w:rPr>
      </w:pPr>
      <w:r w:rsidRPr="006924BE">
        <w:rPr>
          <w:rFonts w:ascii="Times New Roman" w:hAnsi="Times New Roman" w:cs="Times New Roman"/>
          <w:sz w:val="22"/>
        </w:rPr>
        <w:t xml:space="preserve">The </w:t>
      </w:r>
      <w:proofErr w:type="spellStart"/>
      <w:r w:rsidRPr="006924BE">
        <w:rPr>
          <w:rFonts w:ascii="Times New Roman" w:hAnsi="Times New Roman" w:cs="Times New Roman"/>
          <w:sz w:val="22"/>
        </w:rPr>
        <w:t>Vanquver</w:t>
      </w:r>
      <w:proofErr w:type="spellEnd"/>
      <w:r w:rsidRPr="006924BE">
        <w:rPr>
          <w:rFonts w:ascii="Times New Roman" w:hAnsi="Times New Roman" w:cs="Times New Roman"/>
          <w:sz w:val="22"/>
        </w:rPr>
        <w:t xml:space="preserve"> style system is the preferred reference system for stipulations not otherwise described below: References should be listed at the end of the paper, double-spaced and conforming to current Journal style. Corresponding bracketed numbers are used to cite references in the text [1]. For multiple citations, separate reference numbers with commas [2, 3], or use a dash to show a range [4–7]. Reference citations in the text should be in numerical order. The DOI (Digital Object Identifier) should be incorporated in every reference for which it is available (see the first reference example). </w:t>
      </w:r>
      <w:proofErr w:type="gramStart"/>
      <w:r w:rsidRPr="006924BE">
        <w:rPr>
          <w:rFonts w:ascii="Times New Roman" w:hAnsi="Times New Roman" w:cs="Times New Roman"/>
          <w:sz w:val="22"/>
        </w:rPr>
        <w:lastRenderedPageBreak/>
        <w:t xml:space="preserve">For more information on DOIs, visit </w:t>
      </w:r>
      <w:hyperlink r:id="rId10" w:history="1">
        <w:r w:rsidRPr="006924BE">
          <w:rPr>
            <w:rStyle w:val="ae"/>
            <w:rFonts w:ascii="Times New Roman" w:hAnsi="Times New Roman" w:cs="Times New Roman"/>
            <w:sz w:val="22"/>
          </w:rPr>
          <w:t>www.doi.org</w:t>
        </w:r>
      </w:hyperlink>
      <w:r w:rsidRPr="006924BE">
        <w:rPr>
          <w:rFonts w:ascii="Times New Roman" w:hAnsi="Times New Roman" w:cs="Times New Roman"/>
          <w:sz w:val="22"/>
        </w:rPr>
        <w:t xml:space="preserve"> or </w:t>
      </w:r>
      <w:hyperlink r:id="rId11" w:history="1">
        <w:r w:rsidRPr="006924BE">
          <w:rPr>
            <w:rStyle w:val="ae"/>
            <w:rFonts w:ascii="Times New Roman" w:hAnsi="Times New Roman" w:cs="Times New Roman"/>
            <w:sz w:val="22"/>
          </w:rPr>
          <w:t>www.crossref.org</w:t>
        </w:r>
      </w:hyperlink>
      <w:r w:rsidRPr="006924BE">
        <w:rPr>
          <w:rFonts w:ascii="Times New Roman" w:hAnsi="Times New Roman" w:cs="Times New Roman"/>
          <w:sz w:val="22"/>
        </w:rPr>
        <w:t>.</w:t>
      </w:r>
      <w:proofErr w:type="gramEnd"/>
    </w:p>
    <w:p w:rsidR="00697036" w:rsidRPr="006924BE" w:rsidRDefault="00697036" w:rsidP="00087641">
      <w:pPr>
        <w:pStyle w:val="a5"/>
        <w:wordWrap/>
        <w:spacing w:line="480" w:lineRule="auto"/>
        <w:rPr>
          <w:rStyle w:val="A4"/>
          <w:rFonts w:ascii="Times New Roman" w:eastAsia="HY신명조" w:hAnsi="Times New Roman" w:cs="Times New Roman"/>
          <w:sz w:val="22"/>
          <w:szCs w:val="22"/>
        </w:rPr>
      </w:pPr>
    </w:p>
    <w:p w:rsidR="007F58AB" w:rsidRPr="006924BE" w:rsidRDefault="004B3F1F" w:rsidP="004B3F1F">
      <w:pPr>
        <w:pStyle w:val="a5"/>
        <w:wordWrap/>
        <w:spacing w:line="480" w:lineRule="auto"/>
        <w:jc w:val="left"/>
        <w:rPr>
          <w:rFonts w:ascii="Times New Roman" w:eastAsia="HY견고딕" w:hAnsi="Times New Roman" w:cs="Times New Roman"/>
          <w:b/>
          <w:sz w:val="22"/>
        </w:rPr>
      </w:pPr>
      <w:r w:rsidRPr="006924BE">
        <w:rPr>
          <w:rFonts w:ascii="Times New Roman" w:eastAsia="HY견고딕" w:hAnsi="Times New Roman" w:cs="Times New Roman"/>
          <w:b/>
          <w:sz w:val="22"/>
        </w:rPr>
        <w:t xml:space="preserve">4. </w:t>
      </w:r>
      <w:r w:rsidR="00F540F3" w:rsidRPr="006924BE">
        <w:rPr>
          <w:rFonts w:ascii="Times New Roman" w:eastAsia="HY견고딕" w:hAnsi="Times New Roman" w:cs="Times New Roman"/>
          <w:b/>
          <w:sz w:val="22"/>
        </w:rPr>
        <w:t>More Section Title</w:t>
      </w:r>
    </w:p>
    <w:p w:rsidR="0022728D" w:rsidRPr="006924BE" w:rsidRDefault="0022728D" w:rsidP="006924BE">
      <w:pPr>
        <w:pStyle w:val="a5"/>
        <w:wordWrap/>
        <w:spacing w:line="480" w:lineRule="auto"/>
        <w:ind w:firstLineChars="100" w:firstLine="220"/>
        <w:rPr>
          <w:rStyle w:val="A4"/>
          <w:rFonts w:ascii="Times New Roman" w:eastAsia="HY신명조" w:hAnsi="Times New Roman" w:cs="Times New Roman"/>
          <w:sz w:val="22"/>
          <w:szCs w:val="22"/>
        </w:rPr>
      </w:pPr>
    </w:p>
    <w:p w:rsidR="00697036" w:rsidRPr="006924BE" w:rsidRDefault="00697036">
      <w:pPr>
        <w:widowControl/>
        <w:wordWrap/>
        <w:autoSpaceDE/>
        <w:autoSpaceDN/>
        <w:jc w:val="left"/>
        <w:rPr>
          <w:rStyle w:val="A6"/>
          <w:rFonts w:ascii="Times New Roman" w:eastAsia="HY견고딕" w:hAnsi="Times New Roman" w:cs="Times New Roman"/>
        </w:rPr>
      </w:pPr>
      <w:r w:rsidRPr="006924BE">
        <w:rPr>
          <w:rStyle w:val="A6"/>
          <w:rFonts w:ascii="Times New Roman" w:eastAsia="HY견고딕" w:hAnsi="Times New Roman" w:cs="Times New Roman"/>
        </w:rPr>
        <w:br w:type="page"/>
      </w:r>
    </w:p>
    <w:p w:rsidR="00697036" w:rsidRPr="006924BE" w:rsidRDefault="00697036" w:rsidP="00F4062D">
      <w:pPr>
        <w:pStyle w:val="a5"/>
        <w:wordWrap/>
        <w:spacing w:line="480" w:lineRule="auto"/>
        <w:jc w:val="center"/>
        <w:rPr>
          <w:rStyle w:val="A6"/>
          <w:rFonts w:ascii="Times New Roman" w:eastAsia="HY견고딕" w:hAnsi="Times New Roman" w:cs="Times New Roman"/>
        </w:rPr>
      </w:pPr>
      <w:r w:rsidRPr="006924BE">
        <w:rPr>
          <w:rStyle w:val="A6"/>
          <w:rFonts w:ascii="Times New Roman" w:eastAsia="HY견고딕" w:hAnsi="Times New Roman" w:cs="Times New Roman"/>
        </w:rPr>
        <w:lastRenderedPageBreak/>
        <w:t>Acknowledgement</w:t>
      </w:r>
    </w:p>
    <w:p w:rsidR="00697036" w:rsidRPr="006924BE" w:rsidRDefault="00697036" w:rsidP="006924BE">
      <w:pPr>
        <w:spacing w:line="480" w:lineRule="auto"/>
        <w:ind w:firstLineChars="100" w:firstLine="220"/>
        <w:rPr>
          <w:rFonts w:ascii="Times New Roman" w:hAnsi="Times New Roman" w:cs="Times New Roman"/>
          <w:sz w:val="22"/>
        </w:rPr>
      </w:pPr>
      <w:r w:rsidRPr="006924BE">
        <w:rPr>
          <w:rFonts w:ascii="Times New Roman" w:hAnsi="Times New Roman" w:cs="Times New Roman"/>
          <w:sz w:val="22"/>
        </w:rPr>
        <w:t>The Acknowledgment section, if used, must be placed before the References. Sponsorship or financial support acknowledgment should be included here. The Acknowledgement section and the References must not be numbered.</w:t>
      </w:r>
    </w:p>
    <w:p w:rsidR="00697036" w:rsidRPr="006924BE" w:rsidRDefault="00697036">
      <w:pPr>
        <w:widowControl/>
        <w:wordWrap/>
        <w:autoSpaceDE/>
        <w:autoSpaceDN/>
        <w:jc w:val="left"/>
        <w:rPr>
          <w:rStyle w:val="A6"/>
          <w:rFonts w:ascii="Times New Roman" w:eastAsia="HY견고딕" w:hAnsi="Times New Roman" w:cs="Times New Roman"/>
        </w:rPr>
      </w:pPr>
      <w:r w:rsidRPr="006924BE">
        <w:rPr>
          <w:rStyle w:val="A6"/>
          <w:rFonts w:ascii="Times New Roman" w:eastAsia="HY견고딕" w:hAnsi="Times New Roman" w:cs="Times New Roman"/>
        </w:rPr>
        <w:br w:type="page"/>
      </w:r>
    </w:p>
    <w:p w:rsidR="007F58AB" w:rsidRPr="006924BE" w:rsidRDefault="007F58AB" w:rsidP="00F4062D">
      <w:pPr>
        <w:pStyle w:val="a5"/>
        <w:wordWrap/>
        <w:spacing w:line="480" w:lineRule="auto"/>
        <w:jc w:val="center"/>
        <w:rPr>
          <w:rStyle w:val="A6"/>
          <w:rFonts w:ascii="Times New Roman" w:eastAsia="HY견고딕" w:hAnsi="Times New Roman" w:cs="Times New Roman"/>
        </w:rPr>
      </w:pPr>
      <w:r w:rsidRPr="006924BE">
        <w:rPr>
          <w:rStyle w:val="A6"/>
          <w:rFonts w:ascii="Times New Roman" w:eastAsia="HY견고딕" w:hAnsi="Times New Roman" w:cs="Times New Roman"/>
        </w:rPr>
        <w:lastRenderedPageBreak/>
        <w:t>Reference</w:t>
      </w:r>
      <w:r w:rsidR="004013EB" w:rsidRPr="006924BE">
        <w:rPr>
          <w:rStyle w:val="A6"/>
          <w:rFonts w:ascii="Times New Roman" w:eastAsia="HY견고딕" w:hAnsi="Times New Roman" w:cs="Times New Roman"/>
        </w:rPr>
        <w:t>s</w:t>
      </w:r>
    </w:p>
    <w:p w:rsidR="005C7A19" w:rsidRPr="006924BE" w:rsidRDefault="00697036" w:rsidP="006924BE">
      <w:pPr>
        <w:tabs>
          <w:tab w:val="left" w:pos="462"/>
        </w:tabs>
        <w:spacing w:line="480" w:lineRule="auto"/>
        <w:ind w:left="431" w:hangingChars="196" w:hanging="431"/>
        <w:rPr>
          <w:rFonts w:ascii="Times New Roman" w:hAnsi="Times New Roman" w:cs="Times New Roman"/>
          <w:sz w:val="22"/>
        </w:rPr>
      </w:pPr>
      <w:r w:rsidRPr="006924BE">
        <w:rPr>
          <w:rFonts w:ascii="Times New Roman" w:hAnsi="Times New Roman" w:cs="Times New Roman"/>
          <w:sz w:val="22"/>
        </w:rPr>
        <w:t>[1]</w:t>
      </w:r>
      <w:r w:rsidRPr="006924BE">
        <w:rPr>
          <w:rFonts w:ascii="Times New Roman" w:hAnsi="Times New Roman" w:cs="Times New Roman"/>
          <w:sz w:val="22"/>
        </w:rPr>
        <w:tab/>
        <w:t xml:space="preserve">Wang, Z., </w:t>
      </w:r>
      <w:proofErr w:type="spellStart"/>
      <w:r w:rsidRPr="006924BE">
        <w:rPr>
          <w:rFonts w:ascii="Times New Roman" w:hAnsi="Times New Roman" w:cs="Times New Roman"/>
          <w:sz w:val="22"/>
        </w:rPr>
        <w:t>Behal</w:t>
      </w:r>
      <w:proofErr w:type="spellEnd"/>
      <w:r w:rsidRPr="006924BE">
        <w:rPr>
          <w:rFonts w:ascii="Times New Roman" w:hAnsi="Times New Roman" w:cs="Times New Roman"/>
          <w:sz w:val="22"/>
        </w:rPr>
        <w:t xml:space="preserve">, A., and Marzocca, P., “Adaptive and Robust </w:t>
      </w:r>
      <w:proofErr w:type="spellStart"/>
      <w:r w:rsidRPr="006924BE">
        <w:rPr>
          <w:rFonts w:ascii="Times New Roman" w:hAnsi="Times New Roman" w:cs="Times New Roman"/>
          <w:sz w:val="22"/>
        </w:rPr>
        <w:t>Aeroelastic</w:t>
      </w:r>
      <w:proofErr w:type="spellEnd"/>
      <w:r w:rsidRPr="006924BE">
        <w:rPr>
          <w:rFonts w:ascii="Times New Roman" w:hAnsi="Times New Roman" w:cs="Times New Roman"/>
          <w:sz w:val="22"/>
        </w:rPr>
        <w:t xml:space="preserve"> Control of Nonlinear Lifting Surfaces with Single/Multiple Control Surfaces: A Review”, </w:t>
      </w:r>
      <w:r w:rsidRPr="006119A7">
        <w:rPr>
          <w:rFonts w:ascii="Times New Roman" w:hAnsi="Times New Roman" w:cs="Times New Roman"/>
          <w:i/>
          <w:sz w:val="22"/>
        </w:rPr>
        <w:t>International Journal of Aeronautical and Space Sciences</w:t>
      </w:r>
      <w:r w:rsidRPr="006924BE">
        <w:rPr>
          <w:rFonts w:ascii="Times New Roman" w:hAnsi="Times New Roman" w:cs="Times New Roman"/>
          <w:sz w:val="22"/>
        </w:rPr>
        <w:t>, Vol. 11, No. 4, 2010, pp. 285-302.</w:t>
      </w:r>
    </w:p>
    <w:p w:rsidR="005C7A19" w:rsidRPr="006924BE" w:rsidRDefault="00697036" w:rsidP="006924BE">
      <w:pPr>
        <w:tabs>
          <w:tab w:val="left" w:pos="462"/>
        </w:tabs>
        <w:spacing w:line="480" w:lineRule="auto"/>
        <w:ind w:left="431" w:hangingChars="196" w:hanging="431"/>
        <w:rPr>
          <w:rFonts w:ascii="Times New Roman" w:hAnsi="Times New Roman" w:cs="Times New Roman"/>
          <w:sz w:val="22"/>
        </w:rPr>
      </w:pPr>
      <w:r w:rsidRPr="006924BE">
        <w:rPr>
          <w:rFonts w:ascii="Times New Roman" w:hAnsi="Times New Roman" w:cs="Times New Roman"/>
          <w:sz w:val="22"/>
        </w:rPr>
        <w:tab/>
        <w:t>DOI:10.5139/IJASS.2010.11.4.285</w:t>
      </w:r>
    </w:p>
    <w:p w:rsidR="005C7A19" w:rsidRPr="006924BE" w:rsidRDefault="00697036" w:rsidP="006924BE">
      <w:pPr>
        <w:tabs>
          <w:tab w:val="left" w:pos="462"/>
        </w:tabs>
        <w:spacing w:line="480" w:lineRule="auto"/>
        <w:ind w:left="431" w:hangingChars="196" w:hanging="431"/>
        <w:rPr>
          <w:rFonts w:ascii="Times New Roman" w:hAnsi="Times New Roman" w:cs="Times New Roman"/>
          <w:sz w:val="22"/>
        </w:rPr>
      </w:pPr>
      <w:r w:rsidRPr="006924BE">
        <w:rPr>
          <w:rFonts w:ascii="Times New Roman" w:hAnsi="Times New Roman" w:cs="Times New Roman"/>
          <w:sz w:val="22"/>
        </w:rPr>
        <w:t>[2]</w:t>
      </w:r>
      <w:r w:rsidRPr="006924BE">
        <w:rPr>
          <w:rFonts w:ascii="Times New Roman" w:hAnsi="Times New Roman" w:cs="Times New Roman"/>
          <w:sz w:val="22"/>
        </w:rPr>
        <w:tab/>
      </w:r>
      <w:proofErr w:type="spellStart"/>
      <w:r w:rsidRPr="006924BE">
        <w:rPr>
          <w:rFonts w:ascii="Times New Roman" w:hAnsi="Times New Roman" w:cs="Times New Roman"/>
          <w:sz w:val="22"/>
        </w:rPr>
        <w:t>Oksanen</w:t>
      </w:r>
      <w:proofErr w:type="spellEnd"/>
      <w:r w:rsidRPr="006924BE">
        <w:rPr>
          <w:rFonts w:ascii="Times New Roman" w:hAnsi="Times New Roman" w:cs="Times New Roman"/>
          <w:sz w:val="22"/>
        </w:rPr>
        <w:t xml:space="preserve">, T., and </w:t>
      </w:r>
      <w:proofErr w:type="spellStart"/>
      <w:r w:rsidRPr="006924BE">
        <w:rPr>
          <w:rFonts w:ascii="Times New Roman" w:hAnsi="Times New Roman" w:cs="Times New Roman"/>
          <w:sz w:val="22"/>
        </w:rPr>
        <w:t>Visala</w:t>
      </w:r>
      <w:proofErr w:type="spellEnd"/>
      <w:r w:rsidRPr="006924BE">
        <w:rPr>
          <w:rFonts w:ascii="Times New Roman" w:hAnsi="Times New Roman" w:cs="Times New Roman"/>
          <w:sz w:val="22"/>
        </w:rPr>
        <w:t xml:space="preserve">, A., “Coverage path planning algorithms for agricultural field machines”, </w:t>
      </w:r>
      <w:r w:rsidRPr="006119A7">
        <w:rPr>
          <w:rFonts w:ascii="Times New Roman" w:hAnsi="Times New Roman" w:cs="Times New Roman"/>
          <w:i/>
          <w:sz w:val="22"/>
        </w:rPr>
        <w:t>Journal of Field Robotics</w:t>
      </w:r>
      <w:r w:rsidRPr="006924BE">
        <w:rPr>
          <w:rFonts w:ascii="Times New Roman" w:hAnsi="Times New Roman" w:cs="Times New Roman"/>
          <w:sz w:val="22"/>
        </w:rPr>
        <w:t>, Vol. 26, Issue 8, 2009, pp. 651-668.</w:t>
      </w:r>
    </w:p>
    <w:p w:rsidR="005C7A19" w:rsidRPr="006924BE" w:rsidRDefault="00697036" w:rsidP="006924BE">
      <w:pPr>
        <w:tabs>
          <w:tab w:val="left" w:pos="462"/>
        </w:tabs>
        <w:spacing w:line="480" w:lineRule="auto"/>
        <w:ind w:left="431" w:hangingChars="196" w:hanging="431"/>
        <w:rPr>
          <w:rFonts w:ascii="Times New Roman" w:hAnsi="Times New Roman" w:cs="Times New Roman"/>
          <w:sz w:val="22"/>
        </w:rPr>
      </w:pPr>
      <w:r w:rsidRPr="006924BE">
        <w:rPr>
          <w:rFonts w:ascii="Times New Roman" w:hAnsi="Times New Roman" w:cs="Times New Roman"/>
          <w:sz w:val="22"/>
        </w:rPr>
        <w:t>[3]</w:t>
      </w:r>
      <w:r w:rsidRPr="006924BE">
        <w:rPr>
          <w:rFonts w:ascii="Times New Roman" w:hAnsi="Times New Roman" w:cs="Times New Roman"/>
          <w:sz w:val="22"/>
        </w:rPr>
        <w:tab/>
      </w:r>
      <w:proofErr w:type="spellStart"/>
      <w:r w:rsidRPr="006924BE">
        <w:rPr>
          <w:rFonts w:ascii="Times New Roman" w:hAnsi="Times New Roman" w:cs="Times New Roman"/>
          <w:sz w:val="22"/>
        </w:rPr>
        <w:t>LaValle</w:t>
      </w:r>
      <w:proofErr w:type="spellEnd"/>
      <w:r w:rsidRPr="006924BE">
        <w:rPr>
          <w:rFonts w:ascii="Times New Roman" w:hAnsi="Times New Roman" w:cs="Times New Roman"/>
          <w:sz w:val="22"/>
        </w:rPr>
        <w:t xml:space="preserve">, S. M., </w:t>
      </w:r>
      <w:r w:rsidRPr="006119A7">
        <w:rPr>
          <w:rFonts w:ascii="Times New Roman" w:hAnsi="Times New Roman" w:cs="Times New Roman"/>
          <w:i/>
          <w:sz w:val="22"/>
        </w:rPr>
        <w:t>Planning Algorithms</w:t>
      </w:r>
      <w:r w:rsidRPr="006924BE">
        <w:rPr>
          <w:rFonts w:ascii="Times New Roman" w:hAnsi="Times New Roman" w:cs="Times New Roman"/>
          <w:sz w:val="22"/>
        </w:rPr>
        <w:t>, Cambridge University Press, New York, 2006.</w:t>
      </w:r>
    </w:p>
    <w:p w:rsidR="005C7A19" w:rsidRPr="006924BE" w:rsidRDefault="00697036" w:rsidP="006924BE">
      <w:pPr>
        <w:tabs>
          <w:tab w:val="left" w:pos="462"/>
        </w:tabs>
        <w:spacing w:line="480" w:lineRule="auto"/>
        <w:ind w:left="431" w:hangingChars="196" w:hanging="431"/>
        <w:rPr>
          <w:rFonts w:ascii="Times New Roman" w:hAnsi="Times New Roman" w:cs="Times New Roman"/>
          <w:sz w:val="22"/>
        </w:rPr>
      </w:pPr>
      <w:r w:rsidRPr="006924BE">
        <w:rPr>
          <w:rFonts w:ascii="Times New Roman" w:hAnsi="Times New Roman" w:cs="Times New Roman"/>
          <w:sz w:val="22"/>
        </w:rPr>
        <w:t>[4]</w:t>
      </w:r>
      <w:r w:rsidRPr="006924BE">
        <w:rPr>
          <w:rFonts w:ascii="Times New Roman" w:hAnsi="Times New Roman" w:cs="Times New Roman"/>
          <w:sz w:val="22"/>
        </w:rPr>
        <w:tab/>
        <w:t xml:space="preserve">Volpe, R., “Techniques for Collision Prevention, Impact Stability, and Force Control by Space Manipulators”, </w:t>
      </w:r>
      <w:proofErr w:type="spellStart"/>
      <w:r w:rsidRPr="006119A7">
        <w:rPr>
          <w:rFonts w:ascii="Times New Roman" w:hAnsi="Times New Roman" w:cs="Times New Roman"/>
          <w:i/>
          <w:sz w:val="22"/>
        </w:rPr>
        <w:t>Teleoperation</w:t>
      </w:r>
      <w:proofErr w:type="spellEnd"/>
      <w:r w:rsidRPr="006119A7">
        <w:rPr>
          <w:rFonts w:ascii="Times New Roman" w:hAnsi="Times New Roman" w:cs="Times New Roman"/>
          <w:i/>
          <w:sz w:val="22"/>
        </w:rPr>
        <w:t xml:space="preserve"> and Robotics in Space</w:t>
      </w:r>
      <w:r w:rsidRPr="006924BE">
        <w:rPr>
          <w:rFonts w:ascii="Times New Roman" w:hAnsi="Times New Roman" w:cs="Times New Roman"/>
          <w:sz w:val="22"/>
        </w:rPr>
        <w:t xml:space="preserve">, edited by S. B. </w:t>
      </w:r>
      <w:proofErr w:type="spellStart"/>
      <w:r w:rsidRPr="006924BE">
        <w:rPr>
          <w:rFonts w:ascii="Times New Roman" w:hAnsi="Times New Roman" w:cs="Times New Roman"/>
          <w:sz w:val="22"/>
        </w:rPr>
        <w:t>Skaar</w:t>
      </w:r>
      <w:proofErr w:type="spellEnd"/>
      <w:r w:rsidRPr="006924BE">
        <w:rPr>
          <w:rFonts w:ascii="Times New Roman" w:hAnsi="Times New Roman" w:cs="Times New Roman"/>
          <w:sz w:val="22"/>
        </w:rPr>
        <w:t xml:space="preserve"> and C. F. </w:t>
      </w:r>
      <w:proofErr w:type="spellStart"/>
      <w:r w:rsidRPr="006924BE">
        <w:rPr>
          <w:rFonts w:ascii="Times New Roman" w:hAnsi="Times New Roman" w:cs="Times New Roman"/>
          <w:sz w:val="22"/>
        </w:rPr>
        <w:t>Ruoff</w:t>
      </w:r>
      <w:proofErr w:type="spellEnd"/>
      <w:r w:rsidRPr="006924BE">
        <w:rPr>
          <w:rFonts w:ascii="Times New Roman" w:hAnsi="Times New Roman" w:cs="Times New Roman"/>
          <w:sz w:val="22"/>
        </w:rPr>
        <w:t>, Progress in Astronautics and Aeronautics, AIAA, Washington, DC, 1994, pp. 175–212.</w:t>
      </w:r>
    </w:p>
    <w:p w:rsidR="00697036" w:rsidRPr="006924BE" w:rsidRDefault="00697036" w:rsidP="006924BE">
      <w:pPr>
        <w:tabs>
          <w:tab w:val="left" w:pos="462"/>
        </w:tabs>
        <w:spacing w:line="480" w:lineRule="auto"/>
        <w:ind w:left="431" w:hangingChars="196" w:hanging="431"/>
        <w:rPr>
          <w:rStyle w:val="A6"/>
          <w:rFonts w:ascii="Times New Roman" w:hAnsi="Times New Roman" w:cs="Times New Roman"/>
          <w:b w:val="0"/>
          <w:bCs w:val="0"/>
          <w:color w:val="auto"/>
        </w:rPr>
      </w:pPr>
      <w:r w:rsidRPr="006924BE">
        <w:rPr>
          <w:rFonts w:ascii="Times New Roman" w:hAnsi="Times New Roman" w:cs="Times New Roman"/>
          <w:sz w:val="22"/>
        </w:rPr>
        <w:t>[5]</w:t>
      </w:r>
      <w:r w:rsidRPr="006924BE">
        <w:rPr>
          <w:rFonts w:ascii="Times New Roman" w:hAnsi="Times New Roman" w:cs="Times New Roman"/>
          <w:sz w:val="22"/>
        </w:rPr>
        <w:tab/>
        <w:t xml:space="preserve">Liang, Y., and Lee, H., “Decentralized formation control and obstacle avoidance for multiple robots with </w:t>
      </w:r>
      <w:proofErr w:type="spellStart"/>
      <w:r w:rsidRPr="006924BE">
        <w:rPr>
          <w:rFonts w:ascii="Times New Roman" w:hAnsi="Times New Roman" w:cs="Times New Roman"/>
          <w:sz w:val="22"/>
        </w:rPr>
        <w:t>nonholonomic</w:t>
      </w:r>
      <w:proofErr w:type="spellEnd"/>
      <w:r w:rsidRPr="006924BE">
        <w:rPr>
          <w:rFonts w:ascii="Times New Roman" w:hAnsi="Times New Roman" w:cs="Times New Roman"/>
          <w:sz w:val="22"/>
        </w:rPr>
        <w:t xml:space="preserve"> constraints”, </w:t>
      </w:r>
      <w:r w:rsidRPr="006119A7">
        <w:rPr>
          <w:rFonts w:ascii="Times New Roman" w:hAnsi="Times New Roman" w:cs="Times New Roman"/>
          <w:i/>
          <w:sz w:val="22"/>
        </w:rPr>
        <w:t>Proceedings of the 2006 American Control Conference</w:t>
      </w:r>
      <w:r w:rsidRPr="006924BE">
        <w:rPr>
          <w:rFonts w:ascii="Times New Roman" w:hAnsi="Times New Roman" w:cs="Times New Roman"/>
          <w:sz w:val="22"/>
        </w:rPr>
        <w:t>, Minneapolis, MN, 2006.</w:t>
      </w:r>
    </w:p>
    <w:p w:rsidR="00697036" w:rsidRPr="006924BE" w:rsidRDefault="00697036">
      <w:pPr>
        <w:widowControl/>
        <w:wordWrap/>
        <w:autoSpaceDE/>
        <w:autoSpaceDN/>
        <w:jc w:val="left"/>
        <w:rPr>
          <w:rStyle w:val="A4"/>
          <w:rFonts w:ascii="Times New Roman" w:eastAsia="HY중고딕" w:hAnsi="Times New Roman" w:cs="Times New Roman"/>
          <w:b/>
          <w:sz w:val="22"/>
          <w:szCs w:val="22"/>
        </w:rPr>
      </w:pPr>
      <w:r w:rsidRPr="006924BE">
        <w:rPr>
          <w:rStyle w:val="A4"/>
          <w:rFonts w:ascii="Times New Roman" w:eastAsia="HY중고딕" w:hAnsi="Times New Roman" w:cs="Times New Roman"/>
          <w:b/>
          <w:sz w:val="22"/>
          <w:szCs w:val="22"/>
        </w:rPr>
        <w:br w:type="page"/>
      </w:r>
    </w:p>
    <w:p w:rsidR="00697036" w:rsidRPr="006924BE" w:rsidRDefault="00697036" w:rsidP="00F540F3">
      <w:pPr>
        <w:widowControl/>
        <w:wordWrap/>
        <w:autoSpaceDE/>
        <w:autoSpaceDN/>
        <w:spacing w:line="480" w:lineRule="auto"/>
        <w:jc w:val="left"/>
        <w:rPr>
          <w:rStyle w:val="A4"/>
          <w:rFonts w:ascii="Times New Roman" w:eastAsia="HY중고딕" w:hAnsi="Times New Roman" w:cs="Times New Roman"/>
          <w:b/>
          <w:sz w:val="22"/>
          <w:szCs w:val="22"/>
        </w:rPr>
      </w:pPr>
      <w:r w:rsidRPr="006924BE">
        <w:rPr>
          <w:rStyle w:val="A4"/>
          <w:rFonts w:ascii="Times New Roman" w:eastAsia="HY중고딕" w:hAnsi="Times New Roman" w:cs="Times New Roman"/>
          <w:b/>
          <w:sz w:val="22"/>
          <w:szCs w:val="22"/>
        </w:rPr>
        <w:lastRenderedPageBreak/>
        <w:t>Appendix A</w:t>
      </w:r>
    </w:p>
    <w:p w:rsidR="00F540F3" w:rsidRPr="006924BE" w:rsidRDefault="00F540F3" w:rsidP="00F540F3">
      <w:pPr>
        <w:spacing w:line="480" w:lineRule="auto"/>
        <w:rPr>
          <w:rStyle w:val="A4"/>
          <w:rFonts w:ascii="Times New Roman" w:hAnsi="Times New Roman" w:cs="Times New Roman"/>
          <w:color w:val="auto"/>
          <w:sz w:val="22"/>
          <w:szCs w:val="22"/>
        </w:rPr>
      </w:pPr>
      <w:r w:rsidRPr="006924BE">
        <w:rPr>
          <w:rFonts w:ascii="Times New Roman" w:hAnsi="Times New Roman" w:cs="Times New Roman"/>
          <w:sz w:val="22"/>
        </w:rPr>
        <w:t>An Appendix, if needed, appears after the references.</w:t>
      </w:r>
    </w:p>
    <w:p w:rsidR="00697036" w:rsidRPr="006924BE" w:rsidRDefault="00697036">
      <w:pPr>
        <w:widowControl/>
        <w:wordWrap/>
        <w:autoSpaceDE/>
        <w:autoSpaceDN/>
        <w:jc w:val="left"/>
        <w:rPr>
          <w:rStyle w:val="A4"/>
          <w:rFonts w:ascii="Times New Roman" w:eastAsia="HY중고딕" w:hAnsi="Times New Roman" w:cs="Times New Roman"/>
          <w:sz w:val="22"/>
          <w:szCs w:val="22"/>
        </w:rPr>
      </w:pPr>
      <w:r w:rsidRPr="006924BE">
        <w:rPr>
          <w:rStyle w:val="A4"/>
          <w:rFonts w:ascii="Times New Roman" w:eastAsia="HY중고딕" w:hAnsi="Times New Roman" w:cs="Times New Roman"/>
          <w:sz w:val="22"/>
          <w:szCs w:val="22"/>
        </w:rPr>
        <w:br w:type="page"/>
      </w:r>
    </w:p>
    <w:p w:rsidR="00D4443F" w:rsidRPr="006924BE" w:rsidRDefault="00D4443F" w:rsidP="00D4443F">
      <w:pPr>
        <w:widowControl/>
        <w:wordWrap/>
        <w:autoSpaceDE/>
        <w:autoSpaceDN/>
        <w:spacing w:line="480" w:lineRule="auto"/>
        <w:jc w:val="left"/>
        <w:rPr>
          <w:rStyle w:val="A4"/>
          <w:rFonts w:ascii="Times New Roman" w:eastAsia="HY중고딕" w:hAnsi="Times New Roman" w:cs="Times New Roman"/>
          <w:b/>
          <w:sz w:val="22"/>
          <w:szCs w:val="22"/>
        </w:rPr>
      </w:pPr>
      <w:r w:rsidRPr="006924BE">
        <w:rPr>
          <w:rStyle w:val="A4"/>
          <w:rFonts w:ascii="Times New Roman" w:eastAsia="HY중고딕" w:hAnsi="Times New Roman" w:cs="Times New Roman"/>
          <w:b/>
          <w:sz w:val="22"/>
          <w:szCs w:val="22"/>
        </w:rPr>
        <w:lastRenderedPageBreak/>
        <w:t>List of tables</w:t>
      </w:r>
    </w:p>
    <w:p w:rsidR="00D4443F" w:rsidRPr="006924BE" w:rsidRDefault="00D4443F" w:rsidP="00D4443F">
      <w:pPr>
        <w:pStyle w:val="a5"/>
        <w:wordWrap/>
        <w:spacing w:line="480" w:lineRule="auto"/>
        <w:jc w:val="left"/>
        <w:rPr>
          <w:rStyle w:val="A4"/>
          <w:rFonts w:ascii="Times New Roman" w:eastAsia="HY중고딕" w:hAnsi="Times New Roman" w:cs="Times New Roman"/>
          <w:sz w:val="22"/>
          <w:szCs w:val="22"/>
        </w:rPr>
      </w:pPr>
      <w:proofErr w:type="gramStart"/>
      <w:r w:rsidRPr="006924BE">
        <w:rPr>
          <w:rStyle w:val="A4"/>
          <w:rFonts w:ascii="Times New Roman" w:eastAsia="HY중고딕" w:hAnsi="Times New Roman" w:cs="Times New Roman"/>
          <w:sz w:val="22"/>
          <w:szCs w:val="22"/>
        </w:rPr>
        <w:t>Table 1.</w:t>
      </w:r>
      <w:proofErr w:type="gramEnd"/>
      <w:r w:rsidRPr="006924BE">
        <w:rPr>
          <w:rStyle w:val="A4"/>
          <w:rFonts w:ascii="Times New Roman" w:eastAsia="HY중고딕" w:hAnsi="Times New Roman" w:cs="Times New Roman"/>
          <w:bCs/>
          <w:sz w:val="22"/>
          <w:szCs w:val="22"/>
        </w:rPr>
        <w:t xml:space="preserve"> Table Title here</w:t>
      </w:r>
    </w:p>
    <w:p w:rsidR="00D4443F" w:rsidRPr="006924BE" w:rsidRDefault="00D4443F" w:rsidP="00D4443F">
      <w:pPr>
        <w:widowControl/>
        <w:wordWrap/>
        <w:autoSpaceDE/>
        <w:autoSpaceDN/>
        <w:spacing w:line="480" w:lineRule="auto"/>
        <w:jc w:val="left"/>
        <w:rPr>
          <w:rStyle w:val="A4"/>
          <w:rFonts w:ascii="Times New Roman" w:eastAsia="HY중고딕" w:hAnsi="Times New Roman" w:cs="Times New Roman"/>
          <w:b/>
          <w:sz w:val="22"/>
          <w:szCs w:val="22"/>
        </w:rPr>
      </w:pPr>
    </w:p>
    <w:p w:rsidR="00D4443F" w:rsidRPr="006924BE" w:rsidRDefault="00D4443F" w:rsidP="00D4443F">
      <w:pPr>
        <w:widowControl/>
        <w:wordWrap/>
        <w:autoSpaceDE/>
        <w:autoSpaceDN/>
        <w:spacing w:line="480" w:lineRule="auto"/>
        <w:jc w:val="left"/>
        <w:rPr>
          <w:rStyle w:val="A4"/>
          <w:rFonts w:ascii="Times New Roman" w:eastAsia="HY중고딕" w:hAnsi="Times New Roman" w:cs="Times New Roman"/>
          <w:b/>
          <w:sz w:val="22"/>
          <w:szCs w:val="22"/>
        </w:rPr>
      </w:pPr>
      <w:r w:rsidRPr="006924BE">
        <w:rPr>
          <w:rStyle w:val="A4"/>
          <w:rFonts w:ascii="Times New Roman" w:eastAsia="HY중고딕" w:hAnsi="Times New Roman" w:cs="Times New Roman"/>
          <w:b/>
          <w:sz w:val="22"/>
          <w:szCs w:val="22"/>
        </w:rPr>
        <w:t>List of Figures</w:t>
      </w:r>
    </w:p>
    <w:p w:rsidR="00D4443F" w:rsidRPr="006924BE" w:rsidRDefault="00D4443F" w:rsidP="00D4443F">
      <w:pPr>
        <w:wordWrap/>
        <w:spacing w:line="480" w:lineRule="auto"/>
        <w:jc w:val="left"/>
        <w:rPr>
          <w:rFonts w:ascii="Times New Roman" w:eastAsia="HY중고딕" w:hAnsi="Times New Roman" w:cs="Times New Roman"/>
          <w:sz w:val="22"/>
        </w:rPr>
      </w:pPr>
      <w:proofErr w:type="gramStart"/>
      <w:r w:rsidRPr="006924BE">
        <w:rPr>
          <w:rStyle w:val="A4"/>
          <w:rFonts w:ascii="Times New Roman" w:eastAsia="HY중고딕" w:hAnsi="Times New Roman" w:cs="Times New Roman"/>
          <w:color w:val="auto"/>
          <w:sz w:val="22"/>
          <w:szCs w:val="22"/>
        </w:rPr>
        <w:t>Fig. 1.</w:t>
      </w:r>
      <w:proofErr w:type="gramEnd"/>
      <w:r w:rsidRPr="006924BE">
        <w:rPr>
          <w:rStyle w:val="A4"/>
          <w:rFonts w:ascii="Times New Roman" w:eastAsia="HY중고딕" w:hAnsi="Times New Roman" w:cs="Times New Roman"/>
          <w:color w:val="auto"/>
          <w:sz w:val="22"/>
          <w:szCs w:val="22"/>
        </w:rPr>
        <w:t xml:space="preserve"> Figure Title</w:t>
      </w:r>
    </w:p>
    <w:p w:rsidR="00D4443F" w:rsidRPr="006924BE" w:rsidRDefault="00D4443F" w:rsidP="00D4443F">
      <w:pPr>
        <w:widowControl/>
        <w:wordWrap/>
        <w:autoSpaceDE/>
        <w:autoSpaceDN/>
        <w:spacing w:line="480" w:lineRule="auto"/>
        <w:jc w:val="left"/>
        <w:rPr>
          <w:rStyle w:val="A4"/>
          <w:rFonts w:ascii="Times New Roman" w:eastAsia="HY중고딕" w:hAnsi="Times New Roman" w:cs="Times New Roman"/>
          <w:sz w:val="22"/>
          <w:szCs w:val="22"/>
        </w:rPr>
      </w:pPr>
    </w:p>
    <w:p w:rsidR="00D4443F" w:rsidRPr="006924BE" w:rsidRDefault="00D4443F">
      <w:pPr>
        <w:widowControl/>
        <w:wordWrap/>
        <w:autoSpaceDE/>
        <w:autoSpaceDN/>
        <w:jc w:val="left"/>
        <w:rPr>
          <w:rFonts w:ascii="Times New Roman" w:hAnsi="Times New Roman" w:cs="Times New Roman"/>
          <w:sz w:val="22"/>
        </w:rPr>
      </w:pPr>
      <w:r w:rsidRPr="006924BE">
        <w:rPr>
          <w:rFonts w:ascii="Times New Roman" w:hAnsi="Times New Roman" w:cs="Times New Roman"/>
          <w:sz w:val="22"/>
        </w:rPr>
        <w:br w:type="page"/>
      </w:r>
    </w:p>
    <w:p w:rsidR="00F540F3" w:rsidRPr="006924BE" w:rsidRDefault="00F540F3" w:rsidP="00F540F3">
      <w:pPr>
        <w:spacing w:line="480" w:lineRule="auto"/>
        <w:rPr>
          <w:rFonts w:ascii="Times New Roman" w:hAnsi="Times New Roman" w:cs="Times New Roman"/>
          <w:i/>
          <w:sz w:val="22"/>
        </w:rPr>
      </w:pPr>
      <w:r w:rsidRPr="006924BE">
        <w:rPr>
          <w:rFonts w:ascii="Times New Roman" w:hAnsi="Times New Roman" w:cs="Times New Roman"/>
          <w:i/>
          <w:sz w:val="22"/>
        </w:rPr>
        <w:lastRenderedPageBreak/>
        <w:t>Originals of tables used in the text (each on a separate sheet).</w:t>
      </w:r>
    </w:p>
    <w:p w:rsidR="00F540F3" w:rsidRPr="006924BE" w:rsidRDefault="00F540F3" w:rsidP="00F540F3">
      <w:pPr>
        <w:pStyle w:val="a5"/>
        <w:wordWrap/>
        <w:spacing w:line="241" w:lineRule="atLeast"/>
        <w:jc w:val="left"/>
        <w:rPr>
          <w:rStyle w:val="A4"/>
          <w:rFonts w:ascii="Times New Roman" w:eastAsia="HY중고딕" w:hAnsi="Times New Roman" w:cs="Times New Roman"/>
          <w:b/>
          <w:sz w:val="22"/>
          <w:szCs w:val="22"/>
        </w:rPr>
      </w:pPr>
    </w:p>
    <w:p w:rsidR="000C252E" w:rsidRPr="006924BE" w:rsidRDefault="000C252E" w:rsidP="000C252E">
      <w:pPr>
        <w:pStyle w:val="a5"/>
        <w:wordWrap/>
        <w:spacing w:line="241" w:lineRule="atLeast"/>
        <w:jc w:val="center"/>
        <w:rPr>
          <w:rStyle w:val="A4"/>
          <w:rFonts w:ascii="Times New Roman" w:eastAsia="HY중고딕" w:hAnsi="Times New Roman" w:cs="Times New Roman"/>
          <w:sz w:val="22"/>
          <w:szCs w:val="22"/>
        </w:rPr>
      </w:pPr>
      <w:proofErr w:type="gramStart"/>
      <w:r w:rsidRPr="006924BE">
        <w:rPr>
          <w:rStyle w:val="A4"/>
          <w:rFonts w:ascii="Times New Roman" w:eastAsia="HY중고딕" w:hAnsi="Times New Roman" w:cs="Times New Roman"/>
          <w:sz w:val="22"/>
          <w:szCs w:val="22"/>
        </w:rPr>
        <w:t>Table 1.</w:t>
      </w:r>
      <w:proofErr w:type="gramEnd"/>
      <w:r w:rsidRPr="006924BE">
        <w:rPr>
          <w:rStyle w:val="A4"/>
          <w:rFonts w:ascii="Times New Roman" w:eastAsia="HY중고딕" w:hAnsi="Times New Roman" w:cs="Times New Roman"/>
          <w:bCs/>
          <w:sz w:val="22"/>
          <w:szCs w:val="22"/>
        </w:rPr>
        <w:t xml:space="preserve"> </w:t>
      </w:r>
      <w:r w:rsidR="00697036" w:rsidRPr="006924BE">
        <w:rPr>
          <w:rStyle w:val="A4"/>
          <w:rFonts w:ascii="Times New Roman" w:eastAsia="HY중고딕" w:hAnsi="Times New Roman" w:cs="Times New Roman"/>
          <w:bCs/>
          <w:sz w:val="22"/>
          <w:szCs w:val="22"/>
        </w:rPr>
        <w:t>Table Title here</w:t>
      </w:r>
    </w:p>
    <w:tbl>
      <w:tblPr>
        <w:tblStyle w:val="ab"/>
        <w:tblW w:w="0" w:type="auto"/>
        <w:jc w:val="center"/>
        <w:tblLook w:val="04A0"/>
      </w:tblPr>
      <w:tblGrid>
        <w:gridCol w:w="763"/>
        <w:gridCol w:w="1439"/>
        <w:gridCol w:w="1905"/>
        <w:gridCol w:w="1950"/>
      </w:tblGrid>
      <w:tr w:rsidR="000C252E" w:rsidRPr="006924BE" w:rsidTr="002C155F">
        <w:trPr>
          <w:trHeight w:val="295"/>
          <w:jc w:val="center"/>
        </w:trPr>
        <w:tc>
          <w:tcPr>
            <w:tcW w:w="763" w:type="dxa"/>
            <w:tcBorders>
              <w:left w:val="nil"/>
              <w:bottom w:val="single" w:sz="4" w:space="0" w:color="000000" w:themeColor="text1"/>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w:r w:rsidRPr="006924BE">
              <w:rPr>
                <w:rFonts w:ascii="Times New Roman" w:eastAsia="HY중고딕" w:hAnsi="Times New Roman" w:cs="Times New Roman"/>
                <w:sz w:val="22"/>
              </w:rPr>
              <w:t>Case</w:t>
            </w:r>
          </w:p>
        </w:tc>
        <w:tc>
          <w:tcPr>
            <w:tcW w:w="1439" w:type="dxa"/>
            <w:tcBorders>
              <w:left w:val="nil"/>
              <w:bottom w:val="single" w:sz="4" w:space="0" w:color="000000" w:themeColor="text1"/>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w:r w:rsidRPr="006924BE">
              <w:rPr>
                <w:rFonts w:ascii="Times New Roman" w:eastAsia="HY중고딕" w:hAnsi="Times New Roman" w:cs="Times New Roman"/>
                <w:sz w:val="22"/>
              </w:rPr>
              <w:t>Grid size</w:t>
            </w:r>
          </w:p>
        </w:tc>
        <w:tc>
          <w:tcPr>
            <w:tcW w:w="1905" w:type="dxa"/>
            <w:tcBorders>
              <w:left w:val="nil"/>
              <w:bottom w:val="single" w:sz="4" w:space="0" w:color="000000" w:themeColor="text1"/>
              <w:right w:val="nil"/>
            </w:tcBorders>
          </w:tcPr>
          <w:p w:rsidR="000C252E" w:rsidRPr="006924BE" w:rsidRDefault="001011BE" w:rsidP="000C252E">
            <w:pPr>
              <w:wordWrap/>
              <w:spacing w:after="20" w:line="241" w:lineRule="atLeast"/>
              <w:jc w:val="center"/>
              <w:rPr>
                <w:rFonts w:ascii="Times New Roman" w:eastAsia="HY중고딕" w:hAnsi="Times New Roman" w:cs="Times New Roman"/>
                <w:i/>
                <w:sz w:val="22"/>
              </w:rPr>
            </w:pPr>
            <m:oMathPara>
              <m:oMath>
                <m:sSup>
                  <m:sSupPr>
                    <m:ctrlPr>
                      <w:rPr>
                        <w:rFonts w:ascii="Cambria Math" w:eastAsia="HY중고딕" w:hAnsi="Times New Roman" w:cs="Times New Roman"/>
                        <w:i/>
                        <w:sz w:val="22"/>
                      </w:rPr>
                    </m:ctrlPr>
                  </m:sSupPr>
                  <m:e>
                    <m:r>
                      <w:rPr>
                        <w:rFonts w:ascii="Cambria Math" w:eastAsia="HY중고딕" w:hAnsi="Times New Roman" w:cs="Times New Roman"/>
                        <w:sz w:val="22"/>
                      </w:rPr>
                      <m:t>(1/</m:t>
                    </m:r>
                    <m:r>
                      <w:rPr>
                        <w:rFonts w:ascii="Cambria Math" w:eastAsia="HY중고딕" w:hAnsi="Cambria Math" w:cs="Times New Roman"/>
                        <w:sz w:val="22"/>
                      </w:rPr>
                      <m:t>N</m:t>
                    </m:r>
                    <m:r>
                      <w:rPr>
                        <w:rFonts w:ascii="Cambria Math" w:eastAsia="HY중고딕" w:hAnsi="Times New Roman" w:cs="Times New Roman"/>
                        <w:sz w:val="22"/>
                      </w:rPr>
                      <m:t>)</m:t>
                    </m:r>
                  </m:e>
                  <m:sup>
                    <m:r>
                      <w:rPr>
                        <w:rFonts w:ascii="Cambria Math" w:eastAsia="HY중고딕" w:hAnsi="Times New Roman" w:cs="Times New Roman"/>
                        <w:sz w:val="22"/>
                      </w:rPr>
                      <m:t>1/2</m:t>
                    </m:r>
                  </m:sup>
                </m:sSup>
              </m:oMath>
            </m:oMathPara>
          </w:p>
        </w:tc>
        <w:tc>
          <w:tcPr>
            <w:tcW w:w="1950" w:type="dxa"/>
            <w:tcBorders>
              <w:left w:val="nil"/>
              <w:bottom w:val="single" w:sz="4" w:space="0" w:color="000000" w:themeColor="text1"/>
              <w:right w:val="nil"/>
            </w:tcBorders>
          </w:tcPr>
          <w:p w:rsidR="000C252E" w:rsidRPr="006924BE" w:rsidRDefault="00697036" w:rsidP="000C252E">
            <w:pPr>
              <w:wordWrap/>
              <w:spacing w:after="20" w:line="241" w:lineRule="atLeast"/>
              <w:jc w:val="center"/>
              <w:rPr>
                <w:rFonts w:ascii="Times New Roman" w:eastAsia="HY견고딕" w:hAnsi="Times New Roman" w:cs="Times New Roman"/>
                <w:sz w:val="22"/>
              </w:rPr>
            </w:pPr>
            <w:r w:rsidRPr="006924BE">
              <w:rPr>
                <w:rFonts w:ascii="Times New Roman" w:eastAsia="HY견고딕" w:hAnsi="Times New Roman" w:cs="Times New Roman"/>
                <w:sz w:val="22"/>
              </w:rPr>
              <w:t>Remarks</w:t>
            </w:r>
          </w:p>
        </w:tc>
      </w:tr>
      <w:tr w:rsidR="000C252E" w:rsidRPr="006924BE" w:rsidTr="002C155F">
        <w:trPr>
          <w:trHeight w:val="295"/>
          <w:jc w:val="center"/>
        </w:trPr>
        <w:tc>
          <w:tcPr>
            <w:tcW w:w="763" w:type="dxa"/>
            <w:tcBorders>
              <w:top w:val="single" w:sz="4" w:space="0" w:color="000000" w:themeColor="text1"/>
              <w:left w:val="nil"/>
              <w:bottom w:val="nil"/>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w:r w:rsidRPr="006924BE">
              <w:rPr>
                <w:rFonts w:ascii="Times New Roman" w:eastAsia="HY중고딕" w:hAnsi="Times New Roman" w:cs="Times New Roman"/>
                <w:sz w:val="22"/>
              </w:rPr>
              <w:t>1</w:t>
            </w:r>
          </w:p>
        </w:tc>
        <w:tc>
          <w:tcPr>
            <w:tcW w:w="1439" w:type="dxa"/>
            <w:tcBorders>
              <w:top w:val="single" w:sz="4" w:space="0" w:color="000000" w:themeColor="text1"/>
              <w:left w:val="nil"/>
              <w:bottom w:val="nil"/>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m:oMathPara>
              <m:oMath>
                <m:r>
                  <m:rPr>
                    <m:sty m:val="p"/>
                  </m:rPr>
                  <w:rPr>
                    <w:rFonts w:ascii="Times New Roman" w:eastAsia="HY중고딕" w:hAnsi="Times New Roman" w:cs="Times New Roman"/>
                    <w:sz w:val="22"/>
                  </w:rPr>
                  <m:t>80×43</m:t>
                </m:r>
              </m:oMath>
            </m:oMathPara>
          </w:p>
        </w:tc>
        <w:tc>
          <w:tcPr>
            <w:tcW w:w="1905" w:type="dxa"/>
            <w:tcBorders>
              <w:top w:val="single" w:sz="4" w:space="0" w:color="000000" w:themeColor="text1"/>
              <w:left w:val="nil"/>
              <w:bottom w:val="nil"/>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w:r w:rsidRPr="006924BE">
              <w:rPr>
                <w:rFonts w:ascii="Times New Roman" w:eastAsia="HY중고딕" w:hAnsi="Times New Roman" w:cs="Times New Roman"/>
                <w:sz w:val="22"/>
              </w:rPr>
              <w:t>0.017049</w:t>
            </w:r>
          </w:p>
        </w:tc>
        <w:tc>
          <w:tcPr>
            <w:tcW w:w="1950" w:type="dxa"/>
            <w:vMerge w:val="restart"/>
            <w:tcBorders>
              <w:top w:val="single" w:sz="4" w:space="0" w:color="000000" w:themeColor="text1"/>
              <w:left w:val="nil"/>
              <w:right w:val="nil"/>
            </w:tcBorders>
            <w:vAlign w:val="center"/>
          </w:tcPr>
          <w:p w:rsidR="000C252E" w:rsidRPr="006924BE" w:rsidRDefault="00F373B1" w:rsidP="000C252E">
            <w:pPr>
              <w:wordWrap/>
              <w:spacing w:after="20" w:line="241" w:lineRule="atLeast"/>
              <w:jc w:val="center"/>
              <w:rPr>
                <w:rFonts w:ascii="Times New Roman" w:eastAsia="HY중고딕" w:hAnsi="Times New Roman" w:cs="Times New Roman"/>
                <w:i/>
                <w:sz w:val="22"/>
              </w:rPr>
            </w:pPr>
            <m:oMathPara>
              <m:oMath>
                <m:r>
                  <w:rPr>
                    <w:rFonts w:ascii="Cambria Math" w:eastAsia="HY중고딕" w:hAnsi="Cambria Math" w:cs="Times New Roman"/>
                    <w:sz w:val="22"/>
                  </w:rPr>
                  <m:t>N</m:t>
                </m:r>
                <m:r>
                  <w:rPr>
                    <w:rFonts w:ascii="Cambria Math" w:eastAsia="HY중고딕" w:hAnsi="Times New Roman" w:cs="Times New Roman"/>
                    <w:sz w:val="22"/>
                  </w:rPr>
                  <m:t>=</m:t>
                </m:r>
                <m:sSub>
                  <m:sSubPr>
                    <m:ctrlPr>
                      <w:rPr>
                        <w:rFonts w:ascii="Cambria Math" w:eastAsia="HY중고딕" w:hAnsi="Times New Roman" w:cs="Times New Roman"/>
                        <w:i/>
                        <w:sz w:val="22"/>
                      </w:rPr>
                    </m:ctrlPr>
                  </m:sSubPr>
                  <m:e>
                    <m:r>
                      <w:rPr>
                        <w:rFonts w:ascii="Cambria Math" w:eastAsia="HY중고딕" w:hAnsi="Cambria Math" w:cs="Times New Roman"/>
                        <w:sz w:val="22"/>
                      </w:rPr>
                      <m:t>i</m:t>
                    </m:r>
                  </m:e>
                  <m:sub>
                    <m:r>
                      <w:rPr>
                        <w:rFonts w:ascii="Cambria Math" w:eastAsia="HY중고딕" w:hAnsi="Cambria Math" w:cs="Times New Roman"/>
                        <w:sz w:val="22"/>
                      </w:rPr>
                      <m:t>max</m:t>
                    </m:r>
                  </m:sub>
                </m:sSub>
                <m:r>
                  <w:rPr>
                    <w:rFonts w:ascii="Times New Roman" w:eastAsia="HY중고딕" w:hAnsi="Times New Roman" w:cs="Times New Roman"/>
                    <w:sz w:val="22"/>
                  </w:rPr>
                  <m:t>×</m:t>
                </m:r>
                <m:sSub>
                  <m:sSubPr>
                    <m:ctrlPr>
                      <w:rPr>
                        <w:rFonts w:ascii="Cambria Math" w:eastAsia="HY중고딕" w:hAnsi="Times New Roman" w:cs="Times New Roman"/>
                        <w:i/>
                        <w:sz w:val="22"/>
                      </w:rPr>
                    </m:ctrlPr>
                  </m:sSubPr>
                  <m:e>
                    <m:r>
                      <w:rPr>
                        <w:rFonts w:ascii="Cambria Math" w:eastAsia="HY중고딕" w:hAnsi="Cambria Math" w:cs="Times New Roman"/>
                        <w:sz w:val="22"/>
                      </w:rPr>
                      <m:t>j</m:t>
                    </m:r>
                  </m:e>
                  <m:sub>
                    <m:r>
                      <w:rPr>
                        <w:rFonts w:ascii="Cambria Math" w:eastAsia="HY중고딕" w:hAnsi="Cambria Math" w:cs="Times New Roman"/>
                        <w:sz w:val="22"/>
                      </w:rPr>
                      <m:t>max</m:t>
                    </m:r>
                  </m:sub>
                </m:sSub>
              </m:oMath>
            </m:oMathPara>
          </w:p>
        </w:tc>
      </w:tr>
      <w:tr w:rsidR="000C252E" w:rsidRPr="006924BE" w:rsidTr="002C155F">
        <w:trPr>
          <w:trHeight w:val="275"/>
          <w:jc w:val="center"/>
        </w:trPr>
        <w:tc>
          <w:tcPr>
            <w:tcW w:w="763" w:type="dxa"/>
            <w:tcBorders>
              <w:top w:val="nil"/>
              <w:left w:val="nil"/>
              <w:bottom w:val="nil"/>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w:r w:rsidRPr="006924BE">
              <w:rPr>
                <w:rFonts w:ascii="Times New Roman" w:eastAsia="HY중고딕" w:hAnsi="Times New Roman" w:cs="Times New Roman"/>
                <w:sz w:val="22"/>
              </w:rPr>
              <w:t>2</w:t>
            </w:r>
          </w:p>
        </w:tc>
        <w:tc>
          <w:tcPr>
            <w:tcW w:w="1439" w:type="dxa"/>
            <w:tcBorders>
              <w:top w:val="nil"/>
              <w:left w:val="nil"/>
              <w:bottom w:val="nil"/>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m:oMathPara>
              <m:oMath>
                <m:r>
                  <m:rPr>
                    <m:sty m:val="p"/>
                  </m:rPr>
                  <w:rPr>
                    <w:rFonts w:ascii="Times New Roman" w:eastAsia="HY중고딕" w:hAnsi="Times New Roman" w:cs="Times New Roman"/>
                    <w:sz w:val="22"/>
                  </w:rPr>
                  <m:t>159×85</m:t>
                </m:r>
              </m:oMath>
            </m:oMathPara>
          </w:p>
        </w:tc>
        <w:tc>
          <w:tcPr>
            <w:tcW w:w="1905" w:type="dxa"/>
            <w:tcBorders>
              <w:top w:val="nil"/>
              <w:left w:val="nil"/>
              <w:bottom w:val="nil"/>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w:r w:rsidRPr="006924BE">
              <w:rPr>
                <w:rFonts w:ascii="Times New Roman" w:eastAsia="HY중고딕" w:hAnsi="Times New Roman" w:cs="Times New Roman"/>
                <w:sz w:val="22"/>
              </w:rPr>
              <w:t>0.008602</w:t>
            </w:r>
          </w:p>
        </w:tc>
        <w:tc>
          <w:tcPr>
            <w:tcW w:w="1950" w:type="dxa"/>
            <w:vMerge/>
            <w:tcBorders>
              <w:left w:val="nil"/>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w:p>
        </w:tc>
      </w:tr>
      <w:tr w:rsidR="000C252E" w:rsidRPr="006924BE" w:rsidTr="002C155F">
        <w:trPr>
          <w:trHeight w:val="295"/>
          <w:jc w:val="center"/>
        </w:trPr>
        <w:tc>
          <w:tcPr>
            <w:tcW w:w="763" w:type="dxa"/>
            <w:tcBorders>
              <w:top w:val="nil"/>
              <w:left w:val="nil"/>
              <w:bottom w:val="nil"/>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w:r w:rsidRPr="006924BE">
              <w:rPr>
                <w:rFonts w:ascii="Times New Roman" w:eastAsia="HY중고딕" w:hAnsi="Times New Roman" w:cs="Times New Roman"/>
                <w:sz w:val="22"/>
              </w:rPr>
              <w:t>3</w:t>
            </w:r>
          </w:p>
        </w:tc>
        <w:tc>
          <w:tcPr>
            <w:tcW w:w="1439" w:type="dxa"/>
            <w:tcBorders>
              <w:top w:val="nil"/>
              <w:left w:val="nil"/>
              <w:bottom w:val="nil"/>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m:oMathPara>
              <m:oMath>
                <m:r>
                  <m:rPr>
                    <m:sty m:val="p"/>
                  </m:rPr>
                  <w:rPr>
                    <w:rFonts w:ascii="Times New Roman" w:eastAsia="HY중고딕" w:hAnsi="Times New Roman" w:cs="Times New Roman"/>
                    <w:sz w:val="22"/>
                  </w:rPr>
                  <m:t>317×169</m:t>
                </m:r>
              </m:oMath>
            </m:oMathPara>
          </w:p>
        </w:tc>
        <w:tc>
          <w:tcPr>
            <w:tcW w:w="1905" w:type="dxa"/>
            <w:tcBorders>
              <w:top w:val="nil"/>
              <w:left w:val="nil"/>
              <w:bottom w:val="nil"/>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w:r w:rsidRPr="006924BE">
              <w:rPr>
                <w:rFonts w:ascii="Times New Roman" w:eastAsia="HY중고딕" w:hAnsi="Times New Roman" w:cs="Times New Roman"/>
                <w:sz w:val="22"/>
              </w:rPr>
              <w:t>0.004320</w:t>
            </w:r>
          </w:p>
        </w:tc>
        <w:tc>
          <w:tcPr>
            <w:tcW w:w="1950" w:type="dxa"/>
            <w:vMerge/>
            <w:tcBorders>
              <w:left w:val="nil"/>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w:p>
        </w:tc>
      </w:tr>
      <w:tr w:rsidR="000C252E" w:rsidRPr="006924BE" w:rsidTr="002C155F">
        <w:trPr>
          <w:trHeight w:val="295"/>
          <w:jc w:val="center"/>
        </w:trPr>
        <w:tc>
          <w:tcPr>
            <w:tcW w:w="763" w:type="dxa"/>
            <w:tcBorders>
              <w:top w:val="nil"/>
              <w:left w:val="nil"/>
              <w:bottom w:val="single" w:sz="4" w:space="0" w:color="000000" w:themeColor="text1"/>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w:r w:rsidRPr="006924BE">
              <w:rPr>
                <w:rFonts w:ascii="Times New Roman" w:eastAsia="HY중고딕" w:hAnsi="Times New Roman" w:cs="Times New Roman"/>
                <w:sz w:val="22"/>
              </w:rPr>
              <w:t>4</w:t>
            </w:r>
          </w:p>
        </w:tc>
        <w:tc>
          <w:tcPr>
            <w:tcW w:w="1439" w:type="dxa"/>
            <w:tcBorders>
              <w:top w:val="nil"/>
              <w:left w:val="nil"/>
              <w:bottom w:val="single" w:sz="4" w:space="0" w:color="000000" w:themeColor="text1"/>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m:oMathPara>
              <m:oMath>
                <m:r>
                  <m:rPr>
                    <m:sty m:val="p"/>
                  </m:rPr>
                  <w:rPr>
                    <w:rFonts w:ascii="Times New Roman" w:eastAsia="HY중고딕" w:hAnsi="Times New Roman" w:cs="Times New Roman"/>
                    <w:sz w:val="22"/>
                  </w:rPr>
                  <m:t>633×337</m:t>
                </m:r>
              </m:oMath>
            </m:oMathPara>
          </w:p>
        </w:tc>
        <w:tc>
          <w:tcPr>
            <w:tcW w:w="1905" w:type="dxa"/>
            <w:tcBorders>
              <w:top w:val="nil"/>
              <w:left w:val="nil"/>
              <w:bottom w:val="single" w:sz="4" w:space="0" w:color="000000" w:themeColor="text1"/>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w:r w:rsidRPr="006924BE">
              <w:rPr>
                <w:rFonts w:ascii="Times New Roman" w:eastAsia="HY중고딕" w:hAnsi="Times New Roman" w:cs="Times New Roman"/>
                <w:sz w:val="22"/>
              </w:rPr>
              <w:t>0.002165</w:t>
            </w:r>
          </w:p>
        </w:tc>
        <w:tc>
          <w:tcPr>
            <w:tcW w:w="1950" w:type="dxa"/>
            <w:vMerge/>
            <w:tcBorders>
              <w:left w:val="nil"/>
              <w:bottom w:val="single" w:sz="4" w:space="0" w:color="000000" w:themeColor="text1"/>
              <w:right w:val="nil"/>
            </w:tcBorders>
          </w:tcPr>
          <w:p w:rsidR="000C252E" w:rsidRPr="006924BE" w:rsidRDefault="000C252E" w:rsidP="000C252E">
            <w:pPr>
              <w:wordWrap/>
              <w:spacing w:after="20" w:line="241" w:lineRule="atLeast"/>
              <w:jc w:val="center"/>
              <w:rPr>
                <w:rFonts w:ascii="Times New Roman" w:eastAsia="HY중고딕" w:hAnsi="Times New Roman" w:cs="Times New Roman"/>
                <w:sz w:val="22"/>
              </w:rPr>
            </w:pPr>
          </w:p>
        </w:tc>
      </w:tr>
    </w:tbl>
    <w:p w:rsidR="00AC2126" w:rsidRPr="006924BE" w:rsidRDefault="00AC2126">
      <w:pPr>
        <w:widowControl/>
        <w:wordWrap/>
        <w:autoSpaceDE/>
        <w:autoSpaceDN/>
        <w:jc w:val="left"/>
        <w:rPr>
          <w:rFonts w:ascii="Times New Roman" w:hAnsi="Times New Roman" w:cs="Times New Roman"/>
          <w:sz w:val="22"/>
        </w:rPr>
      </w:pPr>
      <w:r w:rsidRPr="006924BE">
        <w:rPr>
          <w:rFonts w:ascii="Times New Roman" w:hAnsi="Times New Roman" w:cs="Times New Roman"/>
          <w:sz w:val="22"/>
        </w:rPr>
        <w:br w:type="page"/>
      </w:r>
    </w:p>
    <w:p w:rsidR="00F540F3" w:rsidRPr="006924BE" w:rsidRDefault="00F540F3" w:rsidP="00F540F3">
      <w:pPr>
        <w:spacing w:line="480" w:lineRule="auto"/>
        <w:rPr>
          <w:rFonts w:ascii="Times New Roman" w:hAnsi="Times New Roman" w:cs="Times New Roman"/>
          <w:i/>
          <w:sz w:val="22"/>
        </w:rPr>
      </w:pPr>
      <w:r w:rsidRPr="006924BE">
        <w:rPr>
          <w:rFonts w:ascii="Times New Roman" w:hAnsi="Times New Roman" w:cs="Times New Roman"/>
          <w:i/>
          <w:sz w:val="22"/>
        </w:rPr>
        <w:lastRenderedPageBreak/>
        <w:t>Originals of illustrations used in the text (preferably with captions on a separate sheet or well separated from the illustration to enable scanning).</w:t>
      </w:r>
    </w:p>
    <w:p w:rsidR="00F540F3" w:rsidRPr="006924BE" w:rsidRDefault="00F540F3" w:rsidP="00D4443F">
      <w:pPr>
        <w:wordWrap/>
        <w:spacing w:after="20" w:line="241" w:lineRule="atLeast"/>
        <w:rPr>
          <w:rStyle w:val="A4"/>
          <w:rFonts w:ascii="Times New Roman" w:eastAsia="HY중고딕" w:hAnsi="Times New Roman" w:cs="Times New Roman"/>
          <w:sz w:val="22"/>
          <w:szCs w:val="22"/>
        </w:rPr>
      </w:pPr>
    </w:p>
    <w:p w:rsidR="006E1BA5" w:rsidRPr="006924BE" w:rsidRDefault="00B75B83" w:rsidP="006E1BA5">
      <w:pPr>
        <w:wordWrap/>
        <w:spacing w:after="20" w:line="241" w:lineRule="atLeast"/>
        <w:jc w:val="center"/>
        <w:rPr>
          <w:rStyle w:val="A4"/>
          <w:rFonts w:ascii="Times New Roman" w:eastAsia="HY중고딕" w:hAnsi="Times New Roman" w:cs="Times New Roman"/>
          <w:sz w:val="22"/>
          <w:szCs w:val="22"/>
        </w:rPr>
      </w:pPr>
      <w:r w:rsidRPr="006924BE">
        <w:rPr>
          <w:rFonts w:ascii="Times New Roman" w:hAnsi="Times New Roman" w:cs="Times New Roman"/>
          <w:noProof/>
          <w:sz w:val="22"/>
        </w:rPr>
        <w:drawing>
          <wp:inline distT="0" distB="0" distL="0" distR="0">
            <wp:extent cx="4680000" cy="4159095"/>
            <wp:effectExtent l="19050" t="0" r="6300" b="0"/>
            <wp:docPr id="29" name="그림 64" descr="D:\cfd documents\iqt2d_code_develop\2011_IJASS\cylinder\gtest\gtest_nolim\gtest.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D:\cfd documents\iqt2d_code_develop\2011_IJASS\cylinder\gtest\gtest_nolim\gtest.wmf"/>
                    <pic:cNvPicPr>
                      <a:picLocks noChangeAspect="1" noChangeArrowheads="1"/>
                    </pic:cNvPicPr>
                  </pic:nvPicPr>
                  <pic:blipFill>
                    <a:blip r:embed="rId12" cstate="print"/>
                    <a:srcRect/>
                    <a:stretch>
                      <a:fillRect/>
                    </a:stretch>
                  </pic:blipFill>
                  <pic:spPr bwMode="auto">
                    <a:xfrm>
                      <a:off x="0" y="0"/>
                      <a:ext cx="4680000" cy="4159095"/>
                    </a:xfrm>
                    <a:prstGeom prst="rect">
                      <a:avLst/>
                    </a:prstGeom>
                    <a:noFill/>
                    <a:ln w="9525">
                      <a:noFill/>
                      <a:miter lim="800000"/>
                      <a:headEnd/>
                      <a:tailEnd/>
                    </a:ln>
                  </pic:spPr>
                </pic:pic>
              </a:graphicData>
            </a:graphic>
          </wp:inline>
        </w:drawing>
      </w:r>
    </w:p>
    <w:p w:rsidR="00FE6DAB" w:rsidRPr="006924BE" w:rsidRDefault="00686111" w:rsidP="00AC2126">
      <w:pPr>
        <w:wordWrap/>
        <w:spacing w:after="20" w:line="241" w:lineRule="atLeast"/>
        <w:jc w:val="center"/>
        <w:rPr>
          <w:rFonts w:ascii="Times New Roman" w:eastAsia="HY중고딕" w:hAnsi="Times New Roman" w:cs="Times New Roman"/>
          <w:sz w:val="22"/>
        </w:rPr>
      </w:pPr>
      <w:proofErr w:type="gramStart"/>
      <w:r w:rsidRPr="006924BE">
        <w:rPr>
          <w:rStyle w:val="A4"/>
          <w:rFonts w:ascii="Times New Roman" w:eastAsia="HY중고딕" w:hAnsi="Times New Roman" w:cs="Times New Roman"/>
          <w:color w:val="auto"/>
          <w:sz w:val="22"/>
          <w:szCs w:val="22"/>
        </w:rPr>
        <w:t>Fig. 1.</w:t>
      </w:r>
      <w:proofErr w:type="gramEnd"/>
      <w:r w:rsidRPr="006924BE">
        <w:rPr>
          <w:rStyle w:val="A4"/>
          <w:rFonts w:ascii="Times New Roman" w:eastAsia="HY중고딕" w:hAnsi="Times New Roman" w:cs="Times New Roman"/>
          <w:color w:val="auto"/>
          <w:sz w:val="22"/>
          <w:szCs w:val="22"/>
        </w:rPr>
        <w:t xml:space="preserve"> </w:t>
      </w:r>
      <w:r w:rsidR="00697036" w:rsidRPr="006924BE">
        <w:rPr>
          <w:rStyle w:val="A4"/>
          <w:rFonts w:ascii="Times New Roman" w:eastAsia="HY중고딕" w:hAnsi="Times New Roman" w:cs="Times New Roman"/>
          <w:color w:val="auto"/>
          <w:sz w:val="22"/>
          <w:szCs w:val="22"/>
        </w:rPr>
        <w:t>Figure Title</w:t>
      </w:r>
    </w:p>
    <w:p w:rsidR="00AC2126" w:rsidRPr="006924BE" w:rsidRDefault="00AC2126">
      <w:pPr>
        <w:widowControl/>
        <w:wordWrap/>
        <w:autoSpaceDE/>
        <w:autoSpaceDN/>
        <w:jc w:val="left"/>
        <w:rPr>
          <w:rFonts w:ascii="Times New Roman" w:hAnsi="Times New Roman" w:cs="Times New Roman"/>
          <w:sz w:val="22"/>
        </w:rPr>
      </w:pPr>
    </w:p>
    <w:sectPr w:rsidR="00AC2126" w:rsidRPr="006924BE" w:rsidSect="007E7A10">
      <w:footerReference w:type="default" r:id="rId13"/>
      <w:pgSz w:w="11906" w:h="16838" w:code="9"/>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228B" w:rsidRDefault="0076228B" w:rsidP="00A2509D">
      <w:r>
        <w:separator/>
      </w:r>
    </w:p>
  </w:endnote>
  <w:endnote w:type="continuationSeparator" w:id="0">
    <w:p w:rsidR="0076228B" w:rsidRDefault="0076228B" w:rsidP="00A250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HY견고딕">
    <w:altName w:val="한컴 윤체 M"/>
    <w:panose1 w:val="02030600000101010101"/>
    <w:charset w:val="81"/>
    <w:family w:val="roman"/>
    <w:pitch w:val="variable"/>
    <w:sig w:usb0="00000000" w:usb1="29D77CF9" w:usb2="00000010" w:usb3="00000000" w:csb0="00080000" w:csb1="00000000"/>
  </w:font>
  <w:font w:name="HY신명조">
    <w:panose1 w:val="02030600000101010101"/>
    <w:charset w:val="81"/>
    <w:family w:val="roman"/>
    <w:pitch w:val="variable"/>
    <w:sig w:usb0="900002A7" w:usb1="29D77CF9" w:usb2="00000010" w:usb3="00000000" w:csb0="00080000" w:csb1="00000000"/>
  </w:font>
  <w:font w:name="Myriad Pro">
    <w:altName w:val="Arial Unicode MS"/>
    <w:panose1 w:val="00000000000000000000"/>
    <w:charset w:val="81"/>
    <w:family w:val="swiss"/>
    <w:notTrueType/>
    <w:pitch w:val="default"/>
    <w:sig w:usb0="00000001" w:usb1="09060000" w:usb2="00000010" w:usb3="00000000" w:csb0="00080000" w:csb1="00000000"/>
  </w:font>
  <w:font w:name="MyriadPro-Regular">
    <w:altName w:val="Arial Unicode MS"/>
    <w:panose1 w:val="00000000000000000000"/>
    <w:charset w:val="81"/>
    <w:family w:val="swiss"/>
    <w:notTrueType/>
    <w:pitch w:val="default"/>
    <w:sig w:usb0="00000001" w:usb1="09060000" w:usb2="00000010" w:usb3="00000000" w:csb0="00080000" w:csb1="00000000"/>
  </w:font>
  <w:font w:name="HY견명조">
    <w:altName w:val="한컴 윤체 M"/>
    <w:panose1 w:val="02030600000101010101"/>
    <w:charset w:val="81"/>
    <w:family w:val="roman"/>
    <w:pitch w:val="variable"/>
    <w:sig w:usb0="00000000" w:usb1="29D77CF9" w:usb2="00000010" w:usb3="00000000" w:csb0="00080000" w:csb1="00000000"/>
  </w:font>
  <w:font w:name="HY중고딕">
    <w:panose1 w:val="02030600000101010101"/>
    <w:charset w:val="81"/>
    <w:family w:val="roman"/>
    <w:pitch w:val="variable"/>
    <w:sig w:usb0="900002A7" w:usb1="29D77CF9" w:usb2="00000010" w:usb3="00000000" w:csb0="00080000"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13518"/>
      <w:docPartObj>
        <w:docPartGallery w:val="Page Numbers (Bottom of Page)"/>
        <w:docPartUnique/>
      </w:docPartObj>
    </w:sdtPr>
    <w:sdtContent>
      <w:p w:rsidR="00C7609B" w:rsidRDefault="001011BE">
        <w:pPr>
          <w:pStyle w:val="aa"/>
          <w:jc w:val="center"/>
        </w:pPr>
        <w:fldSimple w:instr=" PAGE   \* MERGEFORMAT ">
          <w:r w:rsidR="006119A7" w:rsidRPr="006119A7">
            <w:rPr>
              <w:noProof/>
              <w:lang w:val="ko-KR"/>
            </w:rPr>
            <w:t>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228B" w:rsidRDefault="0076228B" w:rsidP="00A2509D">
      <w:r>
        <w:separator/>
      </w:r>
    </w:p>
  </w:footnote>
  <w:footnote w:type="continuationSeparator" w:id="0">
    <w:p w:rsidR="0076228B" w:rsidRDefault="0076228B" w:rsidP="00A2509D">
      <w:r>
        <w:continuationSeparator/>
      </w:r>
    </w:p>
  </w:footnote>
  <w:footnote w:id="1">
    <w:p w:rsidR="00C7609B" w:rsidRPr="00A60996" w:rsidRDefault="00C7609B">
      <w:pPr>
        <w:pStyle w:val="af"/>
        <w:rPr>
          <w:rFonts w:ascii="Times New Roman" w:hAnsi="Times New Roman" w:cs="Times New Roman"/>
          <w:sz w:val="18"/>
          <w:szCs w:val="18"/>
        </w:rPr>
      </w:pPr>
      <w:r w:rsidRPr="00A60996">
        <w:rPr>
          <w:rStyle w:val="af0"/>
          <w:rFonts w:ascii="Times New Roman" w:hAnsi="Times New Roman" w:cs="Times New Roman"/>
          <w:sz w:val="18"/>
          <w:szCs w:val="18"/>
        </w:rPr>
        <w:footnoteRef/>
      </w:r>
      <w:r w:rsidRPr="00A60996">
        <w:rPr>
          <w:rFonts w:ascii="Times New Roman" w:hAnsi="Times New Roman" w:cs="Times New Roman"/>
          <w:sz w:val="18"/>
          <w:szCs w:val="18"/>
        </w:rPr>
        <w:t xml:space="preserve"> Ph. D </w:t>
      </w:r>
      <w:r>
        <w:rPr>
          <w:rFonts w:ascii="Times New Roman" w:hAnsi="Times New Roman" w:cs="Times New Roman" w:hint="eastAsia"/>
          <w:sz w:val="18"/>
          <w:szCs w:val="18"/>
        </w:rPr>
        <w:t>Student</w:t>
      </w:r>
    </w:p>
  </w:footnote>
  <w:footnote w:id="2">
    <w:p w:rsidR="00C7609B" w:rsidRPr="00A60996" w:rsidRDefault="00C7609B">
      <w:pPr>
        <w:pStyle w:val="af"/>
        <w:rPr>
          <w:rFonts w:ascii="Times New Roman" w:hAnsi="Times New Roman" w:cs="Times New Roman"/>
          <w:sz w:val="18"/>
          <w:szCs w:val="18"/>
        </w:rPr>
      </w:pPr>
      <w:r w:rsidRPr="00A60996">
        <w:rPr>
          <w:rStyle w:val="af0"/>
          <w:rFonts w:ascii="Times New Roman" w:hAnsi="Times New Roman" w:cs="Times New Roman"/>
          <w:sz w:val="18"/>
          <w:szCs w:val="18"/>
        </w:rPr>
        <w:footnoteRef/>
      </w:r>
      <w:r w:rsidRPr="00A60996">
        <w:rPr>
          <w:rFonts w:ascii="Times New Roman" w:hAnsi="Times New Roman" w:cs="Times New Roman"/>
          <w:sz w:val="18"/>
          <w:szCs w:val="18"/>
        </w:rPr>
        <w:t xml:space="preserve"> Professor</w:t>
      </w:r>
      <w:r>
        <w:rPr>
          <w:rFonts w:ascii="Times New Roman" w:hAnsi="Times New Roman" w:cs="Times New Roman" w:hint="eastAsia"/>
          <w:sz w:val="18"/>
          <w:szCs w:val="18"/>
        </w:rPr>
        <w:t xml:space="preserve">, Corresponding author: </w:t>
      </w:r>
      <w:r w:rsidR="00816D32">
        <w:rPr>
          <w:rFonts w:ascii="Times New Roman" w:hAnsi="Times New Roman" w:cs="Times New Roman" w:hint="eastAsia"/>
          <w:sz w:val="18"/>
          <w:szCs w:val="18"/>
        </w:rPr>
        <w:t>e-mail address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C238F"/>
    <w:multiLevelType w:val="hybridMultilevel"/>
    <w:tmpl w:val="EAB4ABA8"/>
    <w:lvl w:ilvl="0" w:tplc="726C37B8">
      <w:start w:val="1"/>
      <w:numFmt w:val="lowerLetter"/>
      <w:lvlText w:val="(%1)"/>
      <w:lvlJc w:val="left"/>
      <w:pPr>
        <w:ind w:left="760" w:hanging="360"/>
      </w:pPr>
      <w:rPr>
        <w:rFonts w:hint="default"/>
        <w:color w:val="00000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441D536B"/>
    <w:multiLevelType w:val="hybridMultilevel"/>
    <w:tmpl w:val="C1AEB182"/>
    <w:lvl w:ilvl="0" w:tplc="E60A8D6A">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6BE2144C"/>
    <w:multiLevelType w:val="hybridMultilevel"/>
    <w:tmpl w:val="713EF290"/>
    <w:lvl w:ilvl="0" w:tplc="15ACE616">
      <w:start w:val="1"/>
      <w:numFmt w:val="lowerLetter"/>
      <w:lvlText w:val="(%1)"/>
      <w:lvlJc w:val="left"/>
      <w:pPr>
        <w:ind w:left="760" w:hanging="360"/>
      </w:pPr>
      <w:rPr>
        <w:rFonts w:hint="default"/>
        <w:color w:val="00000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7A776E02"/>
    <w:multiLevelType w:val="hybridMultilevel"/>
    <w:tmpl w:val="2132F01A"/>
    <w:lvl w:ilvl="0" w:tplc="6C06C416">
      <w:start w:val="1"/>
      <w:numFmt w:val="lowerLetter"/>
      <w:lvlText w:val="(%1)"/>
      <w:lvlJc w:val="left"/>
      <w:pPr>
        <w:ind w:left="760" w:hanging="360"/>
      </w:pPr>
      <w:rPr>
        <w:rFonts w:hint="default"/>
        <w:b w:val="0"/>
        <w:color w:val="211D1E"/>
        <w:sz w:val="2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1"/>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624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F58AB"/>
    <w:rsid w:val="00007E93"/>
    <w:rsid w:val="00031E8E"/>
    <w:rsid w:val="000479DE"/>
    <w:rsid w:val="00051CF3"/>
    <w:rsid w:val="00053C01"/>
    <w:rsid w:val="00053DB2"/>
    <w:rsid w:val="00066855"/>
    <w:rsid w:val="00071C5E"/>
    <w:rsid w:val="00077171"/>
    <w:rsid w:val="00083E31"/>
    <w:rsid w:val="00087641"/>
    <w:rsid w:val="00093AB2"/>
    <w:rsid w:val="000B3E46"/>
    <w:rsid w:val="000B6E33"/>
    <w:rsid w:val="000C252E"/>
    <w:rsid w:val="000C6C50"/>
    <w:rsid w:val="000E239F"/>
    <w:rsid w:val="000E245B"/>
    <w:rsid w:val="000E440B"/>
    <w:rsid w:val="000E44CC"/>
    <w:rsid w:val="001011BE"/>
    <w:rsid w:val="001150C2"/>
    <w:rsid w:val="001404E0"/>
    <w:rsid w:val="00141945"/>
    <w:rsid w:val="00151E43"/>
    <w:rsid w:val="00153BE7"/>
    <w:rsid w:val="0016290C"/>
    <w:rsid w:val="001726DB"/>
    <w:rsid w:val="00173EE8"/>
    <w:rsid w:val="0017653B"/>
    <w:rsid w:val="00182499"/>
    <w:rsid w:val="001A09BA"/>
    <w:rsid w:val="001A78D6"/>
    <w:rsid w:val="001B51E9"/>
    <w:rsid w:val="001B63BD"/>
    <w:rsid w:val="001C2AAE"/>
    <w:rsid w:val="001E017F"/>
    <w:rsid w:val="001E0481"/>
    <w:rsid w:val="001E36F5"/>
    <w:rsid w:val="001E4B31"/>
    <w:rsid w:val="002065C2"/>
    <w:rsid w:val="002077C5"/>
    <w:rsid w:val="00213786"/>
    <w:rsid w:val="002177B4"/>
    <w:rsid w:val="0022728D"/>
    <w:rsid w:val="00230290"/>
    <w:rsid w:val="00230653"/>
    <w:rsid w:val="002363BD"/>
    <w:rsid w:val="00253096"/>
    <w:rsid w:val="002537D0"/>
    <w:rsid w:val="00264EBA"/>
    <w:rsid w:val="0026517B"/>
    <w:rsid w:val="002671B4"/>
    <w:rsid w:val="00271D87"/>
    <w:rsid w:val="002762C8"/>
    <w:rsid w:val="00291682"/>
    <w:rsid w:val="002A4DB7"/>
    <w:rsid w:val="002B1123"/>
    <w:rsid w:val="002C155F"/>
    <w:rsid w:val="002C47F7"/>
    <w:rsid w:val="002C58CC"/>
    <w:rsid w:val="002C74D5"/>
    <w:rsid w:val="002D2373"/>
    <w:rsid w:val="002D2E79"/>
    <w:rsid w:val="002D3E34"/>
    <w:rsid w:val="002E6B2F"/>
    <w:rsid w:val="0030020C"/>
    <w:rsid w:val="00314A56"/>
    <w:rsid w:val="00315585"/>
    <w:rsid w:val="00315D38"/>
    <w:rsid w:val="00326A38"/>
    <w:rsid w:val="0032756E"/>
    <w:rsid w:val="003277B2"/>
    <w:rsid w:val="003325EB"/>
    <w:rsid w:val="003342B0"/>
    <w:rsid w:val="00342AA2"/>
    <w:rsid w:val="0034398C"/>
    <w:rsid w:val="00345A73"/>
    <w:rsid w:val="0035421F"/>
    <w:rsid w:val="00363977"/>
    <w:rsid w:val="0036558B"/>
    <w:rsid w:val="00371555"/>
    <w:rsid w:val="00373F7C"/>
    <w:rsid w:val="0037451E"/>
    <w:rsid w:val="00381523"/>
    <w:rsid w:val="003930E3"/>
    <w:rsid w:val="00396197"/>
    <w:rsid w:val="003A6C23"/>
    <w:rsid w:val="003B4008"/>
    <w:rsid w:val="003C09D6"/>
    <w:rsid w:val="003C4630"/>
    <w:rsid w:val="003E2B82"/>
    <w:rsid w:val="003F543F"/>
    <w:rsid w:val="004013EB"/>
    <w:rsid w:val="00402424"/>
    <w:rsid w:val="00407202"/>
    <w:rsid w:val="004129CD"/>
    <w:rsid w:val="00417138"/>
    <w:rsid w:val="00430439"/>
    <w:rsid w:val="00436D9D"/>
    <w:rsid w:val="004374AE"/>
    <w:rsid w:val="004425D6"/>
    <w:rsid w:val="00445AE3"/>
    <w:rsid w:val="004509B5"/>
    <w:rsid w:val="004877E1"/>
    <w:rsid w:val="00495D6A"/>
    <w:rsid w:val="004A0FF3"/>
    <w:rsid w:val="004A3688"/>
    <w:rsid w:val="004B13CA"/>
    <w:rsid w:val="004B3F1F"/>
    <w:rsid w:val="004B5A38"/>
    <w:rsid w:val="004B770D"/>
    <w:rsid w:val="004C23D3"/>
    <w:rsid w:val="004C4108"/>
    <w:rsid w:val="004E49A8"/>
    <w:rsid w:val="004E5454"/>
    <w:rsid w:val="004F0044"/>
    <w:rsid w:val="004F31D8"/>
    <w:rsid w:val="004F723A"/>
    <w:rsid w:val="005005B1"/>
    <w:rsid w:val="005039DE"/>
    <w:rsid w:val="00517A17"/>
    <w:rsid w:val="005422F9"/>
    <w:rsid w:val="00572A33"/>
    <w:rsid w:val="00573715"/>
    <w:rsid w:val="005804A2"/>
    <w:rsid w:val="00581BED"/>
    <w:rsid w:val="00593FDD"/>
    <w:rsid w:val="005C4C7E"/>
    <w:rsid w:val="005C7A19"/>
    <w:rsid w:val="005E192C"/>
    <w:rsid w:val="005E4D9F"/>
    <w:rsid w:val="005E5CC3"/>
    <w:rsid w:val="005F4536"/>
    <w:rsid w:val="006055E5"/>
    <w:rsid w:val="006119A7"/>
    <w:rsid w:val="006154BC"/>
    <w:rsid w:val="006430F4"/>
    <w:rsid w:val="00645507"/>
    <w:rsid w:val="00680958"/>
    <w:rsid w:val="006815B5"/>
    <w:rsid w:val="00686111"/>
    <w:rsid w:val="006924BE"/>
    <w:rsid w:val="00692C58"/>
    <w:rsid w:val="00697036"/>
    <w:rsid w:val="006A4513"/>
    <w:rsid w:val="006B2C82"/>
    <w:rsid w:val="006B5E84"/>
    <w:rsid w:val="006B6D3E"/>
    <w:rsid w:val="006D047A"/>
    <w:rsid w:val="006D31C1"/>
    <w:rsid w:val="006E1BA5"/>
    <w:rsid w:val="006F326B"/>
    <w:rsid w:val="00704D56"/>
    <w:rsid w:val="00741C86"/>
    <w:rsid w:val="0076228B"/>
    <w:rsid w:val="00784693"/>
    <w:rsid w:val="00787BF7"/>
    <w:rsid w:val="007B1F92"/>
    <w:rsid w:val="007D333F"/>
    <w:rsid w:val="007D544F"/>
    <w:rsid w:val="007D620F"/>
    <w:rsid w:val="007D67FE"/>
    <w:rsid w:val="007E7A10"/>
    <w:rsid w:val="007F091B"/>
    <w:rsid w:val="007F58AB"/>
    <w:rsid w:val="0080087D"/>
    <w:rsid w:val="00802563"/>
    <w:rsid w:val="00804CFE"/>
    <w:rsid w:val="0080635F"/>
    <w:rsid w:val="00816D32"/>
    <w:rsid w:val="00827675"/>
    <w:rsid w:val="00833FE6"/>
    <w:rsid w:val="008340C8"/>
    <w:rsid w:val="008351C9"/>
    <w:rsid w:val="00862693"/>
    <w:rsid w:val="00862763"/>
    <w:rsid w:val="0086396F"/>
    <w:rsid w:val="00863E9A"/>
    <w:rsid w:val="00867F05"/>
    <w:rsid w:val="00877A0A"/>
    <w:rsid w:val="008B643F"/>
    <w:rsid w:val="008C21F1"/>
    <w:rsid w:val="008E0208"/>
    <w:rsid w:val="008E51AB"/>
    <w:rsid w:val="00901587"/>
    <w:rsid w:val="00901800"/>
    <w:rsid w:val="00913CD8"/>
    <w:rsid w:val="00940C49"/>
    <w:rsid w:val="00954846"/>
    <w:rsid w:val="00954F04"/>
    <w:rsid w:val="00965A56"/>
    <w:rsid w:val="00982D7F"/>
    <w:rsid w:val="0098384F"/>
    <w:rsid w:val="00986753"/>
    <w:rsid w:val="0099277D"/>
    <w:rsid w:val="009A1A40"/>
    <w:rsid w:val="009B46A4"/>
    <w:rsid w:val="009B4A21"/>
    <w:rsid w:val="009C0EDA"/>
    <w:rsid w:val="009D2B5D"/>
    <w:rsid w:val="009D33D8"/>
    <w:rsid w:val="009E157B"/>
    <w:rsid w:val="009F5B18"/>
    <w:rsid w:val="00A05E15"/>
    <w:rsid w:val="00A10BA3"/>
    <w:rsid w:val="00A11950"/>
    <w:rsid w:val="00A2509D"/>
    <w:rsid w:val="00A26183"/>
    <w:rsid w:val="00A3067A"/>
    <w:rsid w:val="00A33353"/>
    <w:rsid w:val="00A4354A"/>
    <w:rsid w:val="00A5033B"/>
    <w:rsid w:val="00A52649"/>
    <w:rsid w:val="00A60996"/>
    <w:rsid w:val="00A65EA9"/>
    <w:rsid w:val="00A71A5C"/>
    <w:rsid w:val="00A92178"/>
    <w:rsid w:val="00AC2126"/>
    <w:rsid w:val="00AC7B64"/>
    <w:rsid w:val="00AD4682"/>
    <w:rsid w:val="00AD7142"/>
    <w:rsid w:val="00AE1883"/>
    <w:rsid w:val="00AF47EF"/>
    <w:rsid w:val="00B0101D"/>
    <w:rsid w:val="00B02018"/>
    <w:rsid w:val="00B06F94"/>
    <w:rsid w:val="00B074AA"/>
    <w:rsid w:val="00B103B4"/>
    <w:rsid w:val="00B11D1A"/>
    <w:rsid w:val="00B12F0D"/>
    <w:rsid w:val="00B130E9"/>
    <w:rsid w:val="00B40697"/>
    <w:rsid w:val="00B41254"/>
    <w:rsid w:val="00B46F29"/>
    <w:rsid w:val="00B51D3A"/>
    <w:rsid w:val="00B56624"/>
    <w:rsid w:val="00B62F61"/>
    <w:rsid w:val="00B722F1"/>
    <w:rsid w:val="00B73DD4"/>
    <w:rsid w:val="00B75B83"/>
    <w:rsid w:val="00B80581"/>
    <w:rsid w:val="00B90969"/>
    <w:rsid w:val="00B90AE9"/>
    <w:rsid w:val="00B95A61"/>
    <w:rsid w:val="00BA5597"/>
    <w:rsid w:val="00BB1BD2"/>
    <w:rsid w:val="00BB223B"/>
    <w:rsid w:val="00BB40CB"/>
    <w:rsid w:val="00BB6333"/>
    <w:rsid w:val="00BC23D0"/>
    <w:rsid w:val="00BD07BC"/>
    <w:rsid w:val="00BD64B3"/>
    <w:rsid w:val="00BE0927"/>
    <w:rsid w:val="00BE1F55"/>
    <w:rsid w:val="00BE4C4C"/>
    <w:rsid w:val="00BE5C8C"/>
    <w:rsid w:val="00BF1182"/>
    <w:rsid w:val="00BF623F"/>
    <w:rsid w:val="00BF626D"/>
    <w:rsid w:val="00C133F3"/>
    <w:rsid w:val="00C21C51"/>
    <w:rsid w:val="00C32836"/>
    <w:rsid w:val="00C37E2C"/>
    <w:rsid w:val="00C40847"/>
    <w:rsid w:val="00C41502"/>
    <w:rsid w:val="00C47B16"/>
    <w:rsid w:val="00C53E82"/>
    <w:rsid w:val="00C752E4"/>
    <w:rsid w:val="00C7609B"/>
    <w:rsid w:val="00C94446"/>
    <w:rsid w:val="00C9640A"/>
    <w:rsid w:val="00CB08CB"/>
    <w:rsid w:val="00CB392A"/>
    <w:rsid w:val="00CB6CB2"/>
    <w:rsid w:val="00CC2837"/>
    <w:rsid w:val="00D039AD"/>
    <w:rsid w:val="00D20085"/>
    <w:rsid w:val="00D3033F"/>
    <w:rsid w:val="00D4443F"/>
    <w:rsid w:val="00D44FCB"/>
    <w:rsid w:val="00D53092"/>
    <w:rsid w:val="00D624DF"/>
    <w:rsid w:val="00D83074"/>
    <w:rsid w:val="00D832B4"/>
    <w:rsid w:val="00D87337"/>
    <w:rsid w:val="00D91B3D"/>
    <w:rsid w:val="00D93C5D"/>
    <w:rsid w:val="00DB2613"/>
    <w:rsid w:val="00DB5421"/>
    <w:rsid w:val="00DC76C2"/>
    <w:rsid w:val="00DD0806"/>
    <w:rsid w:val="00DF753C"/>
    <w:rsid w:val="00E01082"/>
    <w:rsid w:val="00E05DE4"/>
    <w:rsid w:val="00E11A5A"/>
    <w:rsid w:val="00E33BCE"/>
    <w:rsid w:val="00E6551E"/>
    <w:rsid w:val="00E7102C"/>
    <w:rsid w:val="00E835C4"/>
    <w:rsid w:val="00E85B81"/>
    <w:rsid w:val="00E91605"/>
    <w:rsid w:val="00E97AEF"/>
    <w:rsid w:val="00EA68A7"/>
    <w:rsid w:val="00EB4A51"/>
    <w:rsid w:val="00ED0540"/>
    <w:rsid w:val="00ED60B4"/>
    <w:rsid w:val="00EE0078"/>
    <w:rsid w:val="00EE6841"/>
    <w:rsid w:val="00EE7EC9"/>
    <w:rsid w:val="00EF1D54"/>
    <w:rsid w:val="00F01C00"/>
    <w:rsid w:val="00F06D62"/>
    <w:rsid w:val="00F14A50"/>
    <w:rsid w:val="00F170E2"/>
    <w:rsid w:val="00F31FFE"/>
    <w:rsid w:val="00F36648"/>
    <w:rsid w:val="00F373B1"/>
    <w:rsid w:val="00F4062D"/>
    <w:rsid w:val="00F409F1"/>
    <w:rsid w:val="00F44CC5"/>
    <w:rsid w:val="00F540F3"/>
    <w:rsid w:val="00F66C51"/>
    <w:rsid w:val="00F95AA0"/>
    <w:rsid w:val="00FA0948"/>
    <w:rsid w:val="00FA7089"/>
    <w:rsid w:val="00FD09B7"/>
    <w:rsid w:val="00FD577C"/>
    <w:rsid w:val="00FD6356"/>
    <w:rsid w:val="00FE000B"/>
    <w:rsid w:val="00FE0D51"/>
    <w:rsid w:val="00FE6DAB"/>
    <w:rsid w:val="00FF03E4"/>
    <w:rsid w:val="00FF05B0"/>
    <w:rsid w:val="00FF273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7036"/>
    <w:pPr>
      <w:widowControl w:val="0"/>
      <w:wordWrap w:val="0"/>
      <w:autoSpaceDE w:val="0"/>
      <w:autoSpaceDN w:val="0"/>
      <w:jc w:val="both"/>
    </w:pPr>
  </w:style>
  <w:style w:type="paragraph" w:styleId="2">
    <w:name w:val="heading 2"/>
    <w:basedOn w:val="a"/>
    <w:next w:val="a"/>
    <w:link w:val="2Char"/>
    <w:uiPriority w:val="9"/>
    <w:unhideWhenUsed/>
    <w:qFormat/>
    <w:rsid w:val="00373F7C"/>
    <w:pPr>
      <w:widowControl/>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wordWrap/>
      <w:autoSpaceDE/>
      <w:autoSpaceDN/>
      <w:spacing w:before="200" w:line="276" w:lineRule="auto"/>
      <w:jc w:val="left"/>
      <w:outlineLvl w:val="1"/>
    </w:pPr>
    <w:rPr>
      <w:caps/>
      <w:spacing w:val="15"/>
      <w:kern w:val="0"/>
      <w:sz w:val="22"/>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link w:val="DefaultChar"/>
    <w:rsid w:val="007F58AB"/>
    <w:pPr>
      <w:widowControl w:val="0"/>
      <w:autoSpaceDE w:val="0"/>
      <w:autoSpaceDN w:val="0"/>
      <w:adjustRightInd w:val="0"/>
    </w:pPr>
    <w:rPr>
      <w:rFonts w:ascii="Arial" w:hAnsi="Arial" w:cs="Arial"/>
      <w:color w:val="000000"/>
      <w:kern w:val="0"/>
      <w:sz w:val="24"/>
      <w:szCs w:val="24"/>
    </w:rPr>
  </w:style>
  <w:style w:type="character" w:customStyle="1" w:styleId="A4">
    <w:name w:val="A4"/>
    <w:uiPriority w:val="99"/>
    <w:rsid w:val="007F58AB"/>
    <w:rPr>
      <w:color w:val="211D1E"/>
      <w:sz w:val="18"/>
      <w:szCs w:val="18"/>
    </w:rPr>
  </w:style>
  <w:style w:type="paragraph" w:customStyle="1" w:styleId="Pa0">
    <w:name w:val="Pa0"/>
    <w:basedOn w:val="Default"/>
    <w:next w:val="Default"/>
    <w:uiPriority w:val="99"/>
    <w:rsid w:val="007F58AB"/>
    <w:pPr>
      <w:spacing w:line="241" w:lineRule="atLeast"/>
    </w:pPr>
    <w:rPr>
      <w:color w:val="auto"/>
    </w:rPr>
  </w:style>
  <w:style w:type="paragraph" w:customStyle="1" w:styleId="Pa3">
    <w:name w:val="Pa3"/>
    <w:basedOn w:val="Default"/>
    <w:next w:val="Default"/>
    <w:uiPriority w:val="99"/>
    <w:rsid w:val="007F58AB"/>
    <w:pPr>
      <w:spacing w:line="241" w:lineRule="atLeast"/>
    </w:pPr>
    <w:rPr>
      <w:color w:val="auto"/>
    </w:rPr>
  </w:style>
  <w:style w:type="paragraph" w:customStyle="1" w:styleId="Pa7">
    <w:name w:val="Pa7"/>
    <w:basedOn w:val="Default"/>
    <w:next w:val="Default"/>
    <w:uiPriority w:val="99"/>
    <w:rsid w:val="007F58AB"/>
    <w:pPr>
      <w:spacing w:after="360" w:line="241" w:lineRule="atLeast"/>
    </w:pPr>
    <w:rPr>
      <w:color w:val="auto"/>
    </w:rPr>
  </w:style>
  <w:style w:type="character" w:customStyle="1" w:styleId="A8">
    <w:name w:val="A8"/>
    <w:uiPriority w:val="99"/>
    <w:rsid w:val="007F58AB"/>
    <w:rPr>
      <w:b/>
      <w:bCs/>
      <w:color w:val="211D1E"/>
      <w:sz w:val="32"/>
      <w:szCs w:val="32"/>
    </w:rPr>
  </w:style>
  <w:style w:type="paragraph" w:customStyle="1" w:styleId="Pa8">
    <w:name w:val="Pa8"/>
    <w:basedOn w:val="Default"/>
    <w:next w:val="Default"/>
    <w:uiPriority w:val="99"/>
    <w:rsid w:val="007F58AB"/>
    <w:pPr>
      <w:spacing w:after="360" w:line="241" w:lineRule="atLeast"/>
    </w:pPr>
    <w:rPr>
      <w:color w:val="auto"/>
    </w:rPr>
  </w:style>
  <w:style w:type="paragraph" w:styleId="a3">
    <w:name w:val="Balloon Text"/>
    <w:basedOn w:val="a"/>
    <w:link w:val="Char"/>
    <w:uiPriority w:val="99"/>
    <w:semiHidden/>
    <w:unhideWhenUsed/>
    <w:rsid w:val="007F58AB"/>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7F58AB"/>
    <w:rPr>
      <w:rFonts w:asciiTheme="majorHAnsi" w:eastAsiaTheme="majorEastAsia" w:hAnsiTheme="majorHAnsi" w:cstheme="majorBidi"/>
      <w:sz w:val="18"/>
      <w:szCs w:val="18"/>
    </w:rPr>
  </w:style>
  <w:style w:type="character" w:customStyle="1" w:styleId="A6">
    <w:name w:val="A6"/>
    <w:uiPriority w:val="99"/>
    <w:rsid w:val="007F58AB"/>
    <w:rPr>
      <w:b/>
      <w:bCs/>
      <w:color w:val="211D1E"/>
      <w:sz w:val="22"/>
      <w:szCs w:val="22"/>
    </w:rPr>
  </w:style>
  <w:style w:type="paragraph" w:customStyle="1" w:styleId="Pa6">
    <w:name w:val="Pa6"/>
    <w:basedOn w:val="Default"/>
    <w:next w:val="Default"/>
    <w:link w:val="Pa6Char"/>
    <w:uiPriority w:val="99"/>
    <w:rsid w:val="007F58AB"/>
    <w:pPr>
      <w:spacing w:line="241" w:lineRule="atLeast"/>
    </w:pPr>
    <w:rPr>
      <w:color w:val="auto"/>
    </w:rPr>
  </w:style>
  <w:style w:type="paragraph" w:styleId="a5">
    <w:name w:val="No Spacing"/>
    <w:link w:val="Char0"/>
    <w:uiPriority w:val="1"/>
    <w:qFormat/>
    <w:rsid w:val="007F58AB"/>
    <w:pPr>
      <w:widowControl w:val="0"/>
      <w:wordWrap w:val="0"/>
      <w:autoSpaceDE w:val="0"/>
      <w:autoSpaceDN w:val="0"/>
      <w:jc w:val="both"/>
    </w:pPr>
  </w:style>
  <w:style w:type="character" w:customStyle="1" w:styleId="Char0">
    <w:name w:val="간격 없음 Char"/>
    <w:basedOn w:val="a0"/>
    <w:link w:val="a5"/>
    <w:uiPriority w:val="1"/>
    <w:rsid w:val="007F58AB"/>
  </w:style>
  <w:style w:type="paragraph" w:styleId="a7">
    <w:name w:val="Body Text Indent"/>
    <w:basedOn w:val="a"/>
    <w:link w:val="Char1"/>
    <w:rsid w:val="007F58AB"/>
    <w:pPr>
      <w:widowControl/>
      <w:wordWrap/>
      <w:autoSpaceDE/>
      <w:autoSpaceDN/>
      <w:ind w:firstLine="708"/>
    </w:pPr>
    <w:rPr>
      <w:rFonts w:ascii="Times New Roman" w:eastAsia="바탕" w:hAnsi="Times New Roman" w:cs="Times New Roman"/>
      <w:kern w:val="0"/>
      <w:sz w:val="24"/>
      <w:szCs w:val="24"/>
      <w:lang w:val="fr-FR" w:eastAsia="fr-FR"/>
    </w:rPr>
  </w:style>
  <w:style w:type="character" w:customStyle="1" w:styleId="Char1">
    <w:name w:val="본문 들여쓰기 Char"/>
    <w:basedOn w:val="a0"/>
    <w:link w:val="a7"/>
    <w:rsid w:val="007F58AB"/>
    <w:rPr>
      <w:rFonts w:ascii="Times New Roman" w:eastAsia="바탕" w:hAnsi="Times New Roman" w:cs="Times New Roman"/>
      <w:kern w:val="0"/>
      <w:sz w:val="24"/>
      <w:szCs w:val="24"/>
      <w:lang w:val="fr-FR" w:eastAsia="fr-FR"/>
    </w:rPr>
  </w:style>
  <w:style w:type="character" w:customStyle="1" w:styleId="MTEquationSection">
    <w:name w:val="MTEquationSection"/>
    <w:basedOn w:val="a0"/>
    <w:rsid w:val="007F58AB"/>
    <w:rPr>
      <w:rFonts w:ascii="HY견고딕" w:eastAsia="HY견고딕"/>
      <w:vanish/>
      <w:color w:val="FF0000"/>
      <w:sz w:val="28"/>
      <w:szCs w:val="28"/>
    </w:rPr>
  </w:style>
  <w:style w:type="paragraph" w:customStyle="1" w:styleId="MTDisplayEquation">
    <w:name w:val="MTDisplayEquation"/>
    <w:basedOn w:val="a"/>
    <w:next w:val="a"/>
    <w:link w:val="MTDisplayEquationChar"/>
    <w:rsid w:val="007F58AB"/>
    <w:pPr>
      <w:tabs>
        <w:tab w:val="center" w:pos="4820"/>
        <w:tab w:val="right" w:pos="9640"/>
      </w:tabs>
      <w:ind w:firstLine="238"/>
    </w:pPr>
    <w:rPr>
      <w:rFonts w:ascii="HY신명조" w:eastAsia="HY신명조" w:hAnsi="Times New Roman" w:cs="Times New Roman"/>
    </w:rPr>
  </w:style>
  <w:style w:type="character" w:customStyle="1" w:styleId="DefaultChar">
    <w:name w:val="Default Char"/>
    <w:basedOn w:val="a0"/>
    <w:link w:val="Default"/>
    <w:rsid w:val="007F58AB"/>
    <w:rPr>
      <w:rFonts w:ascii="Arial" w:hAnsi="Arial" w:cs="Arial"/>
      <w:color w:val="000000"/>
      <w:kern w:val="0"/>
      <w:sz w:val="24"/>
      <w:szCs w:val="24"/>
    </w:rPr>
  </w:style>
  <w:style w:type="character" w:customStyle="1" w:styleId="Pa6Char">
    <w:name w:val="Pa6 Char"/>
    <w:basedOn w:val="DefaultChar"/>
    <w:link w:val="Pa6"/>
    <w:uiPriority w:val="99"/>
    <w:rsid w:val="007F58AB"/>
  </w:style>
  <w:style w:type="character" w:customStyle="1" w:styleId="MTDisplayEquationChar">
    <w:name w:val="MTDisplayEquation Char"/>
    <w:basedOn w:val="Pa6Char"/>
    <w:link w:val="MTDisplayEquation"/>
    <w:rsid w:val="007F58AB"/>
    <w:rPr>
      <w:rFonts w:ascii="HY신명조" w:eastAsia="HY신명조" w:hAnsi="Times New Roman" w:cs="Times New Roman"/>
    </w:rPr>
  </w:style>
  <w:style w:type="paragraph" w:styleId="a9">
    <w:name w:val="header"/>
    <w:basedOn w:val="a"/>
    <w:link w:val="Char2"/>
    <w:uiPriority w:val="99"/>
    <w:semiHidden/>
    <w:unhideWhenUsed/>
    <w:rsid w:val="00A2509D"/>
    <w:pPr>
      <w:tabs>
        <w:tab w:val="center" w:pos="4513"/>
        <w:tab w:val="right" w:pos="9026"/>
      </w:tabs>
      <w:snapToGrid w:val="0"/>
    </w:pPr>
  </w:style>
  <w:style w:type="character" w:customStyle="1" w:styleId="Char2">
    <w:name w:val="머리글 Char"/>
    <w:basedOn w:val="a0"/>
    <w:link w:val="a9"/>
    <w:uiPriority w:val="99"/>
    <w:semiHidden/>
    <w:rsid w:val="00A2509D"/>
  </w:style>
  <w:style w:type="paragraph" w:styleId="aa">
    <w:name w:val="footer"/>
    <w:basedOn w:val="a"/>
    <w:link w:val="Char3"/>
    <w:uiPriority w:val="99"/>
    <w:unhideWhenUsed/>
    <w:rsid w:val="00A2509D"/>
    <w:pPr>
      <w:tabs>
        <w:tab w:val="center" w:pos="4513"/>
        <w:tab w:val="right" w:pos="9026"/>
      </w:tabs>
      <w:snapToGrid w:val="0"/>
    </w:pPr>
  </w:style>
  <w:style w:type="character" w:customStyle="1" w:styleId="Char3">
    <w:name w:val="바닥글 Char"/>
    <w:basedOn w:val="a0"/>
    <w:link w:val="aa"/>
    <w:uiPriority w:val="99"/>
    <w:rsid w:val="00A2509D"/>
  </w:style>
  <w:style w:type="table" w:styleId="ab">
    <w:name w:val="Table Grid"/>
    <w:basedOn w:val="a1"/>
    <w:uiPriority w:val="59"/>
    <w:rsid w:val="00FE6DA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List Paragraph"/>
    <w:basedOn w:val="a"/>
    <w:uiPriority w:val="34"/>
    <w:qFormat/>
    <w:rsid w:val="00FE6DAB"/>
    <w:pPr>
      <w:ind w:leftChars="400" w:left="800"/>
    </w:pPr>
  </w:style>
  <w:style w:type="character" w:styleId="ad">
    <w:name w:val="Placeholder Text"/>
    <w:basedOn w:val="a0"/>
    <w:uiPriority w:val="99"/>
    <w:semiHidden/>
    <w:rsid w:val="00FE6DAB"/>
    <w:rPr>
      <w:color w:val="808080"/>
    </w:rPr>
  </w:style>
  <w:style w:type="character" w:styleId="ae">
    <w:name w:val="Hyperlink"/>
    <w:basedOn w:val="a0"/>
    <w:unhideWhenUsed/>
    <w:rsid w:val="00BF623F"/>
    <w:rPr>
      <w:strike w:val="0"/>
      <w:dstrike w:val="0"/>
      <w:color w:val="007E8A"/>
      <w:u w:val="none"/>
      <w:effect w:val="none"/>
    </w:rPr>
  </w:style>
  <w:style w:type="paragraph" w:styleId="af">
    <w:name w:val="footnote text"/>
    <w:basedOn w:val="a"/>
    <w:link w:val="Char4"/>
    <w:uiPriority w:val="99"/>
    <w:semiHidden/>
    <w:unhideWhenUsed/>
    <w:rsid w:val="00A60996"/>
    <w:pPr>
      <w:snapToGrid w:val="0"/>
      <w:jc w:val="left"/>
    </w:pPr>
  </w:style>
  <w:style w:type="character" w:customStyle="1" w:styleId="Char4">
    <w:name w:val="각주 텍스트 Char"/>
    <w:basedOn w:val="a0"/>
    <w:link w:val="af"/>
    <w:uiPriority w:val="99"/>
    <w:semiHidden/>
    <w:rsid w:val="00A60996"/>
  </w:style>
  <w:style w:type="character" w:styleId="af0">
    <w:name w:val="footnote reference"/>
    <w:basedOn w:val="a0"/>
    <w:uiPriority w:val="99"/>
    <w:semiHidden/>
    <w:unhideWhenUsed/>
    <w:rsid w:val="00A60996"/>
    <w:rPr>
      <w:vertAlign w:val="superscript"/>
    </w:rPr>
  </w:style>
  <w:style w:type="character" w:customStyle="1" w:styleId="2Char">
    <w:name w:val="제목 2 Char"/>
    <w:basedOn w:val="a0"/>
    <w:link w:val="2"/>
    <w:uiPriority w:val="9"/>
    <w:rsid w:val="00373F7C"/>
    <w:rPr>
      <w:caps/>
      <w:spacing w:val="15"/>
      <w:kern w:val="0"/>
      <w:sz w:val="22"/>
      <w:shd w:val="clear" w:color="auto" w:fill="DBE5F1" w:themeFill="accent1" w:themeFillTint="33"/>
      <w:lang w:eastAsia="en-US" w:bidi="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ossref.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oi.org"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BB3E6-5287-4EA7-A409-6E3449A22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930</TotalTime>
  <Pages>9</Pages>
  <Words>759</Words>
  <Characters>4331</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dc:creator>
  <cp:lastModifiedBy>System</cp:lastModifiedBy>
  <cp:revision>57</cp:revision>
  <cp:lastPrinted>2011-07-14T07:16:00Z</cp:lastPrinted>
  <dcterms:created xsi:type="dcterms:W3CDTF">2011-07-14T05:26:00Z</dcterms:created>
  <dcterms:modified xsi:type="dcterms:W3CDTF">2013-07-09T06:57:00Z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MTEquationNumber2">
    <vt:lpwstr>(1)</vt:lpwstr>
  </property>
  <property fmtid="{D5CDD505-2E9C-101B-9397-08002B2CF9AE}" pid="5" name="MTCustomEquationNumber">
    <vt:lpwstr>1</vt:lpwstr>
  </property>
</Properties>
</file>